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69B1" w:rsidRPr="005D20C7" w:rsidRDefault="00B53079" w:rsidP="00270D63">
      <w:pPr>
        <w:pStyle w:val="Titre1"/>
        <w:shd w:val="clear" w:color="auto" w:fill="4F81BD" w:themeFill="accent1"/>
        <w:tabs>
          <w:tab w:val="left" w:pos="0"/>
          <w:tab w:val="left" w:pos="10567"/>
        </w:tabs>
        <w:spacing w:before="45"/>
        <w:ind w:left="0"/>
        <w:jc w:val="center"/>
        <w:rPr>
          <w:rFonts w:ascii="Neuropol" w:hAnsi="Neuropol"/>
          <w:b w:val="0"/>
          <w:bCs w:val="0"/>
        </w:rPr>
      </w:pPr>
      <w:r w:rsidRPr="005D20C7">
        <w:rPr>
          <w:rFonts w:ascii="Neuropol" w:hAnsi="Neuropol"/>
          <w:b w:val="0"/>
          <w:bCs w:val="0"/>
          <w:color w:val="FFFFFF"/>
          <w:shd w:val="clear" w:color="auto" w:fill="4F81BC"/>
        </w:rPr>
        <w:t>L</w:t>
      </w:r>
      <w:r w:rsidR="00EC2581">
        <w:rPr>
          <w:rFonts w:ascii="Neuropol" w:hAnsi="Neuropol"/>
          <w:b w:val="0"/>
          <w:bCs w:val="0"/>
          <w:color w:val="FFFFFF"/>
          <w:shd w:val="clear" w:color="auto" w:fill="4F81BC"/>
        </w:rPr>
        <w:t>a</w:t>
      </w:r>
      <w:bookmarkStart w:id="0" w:name="_GoBack"/>
      <w:bookmarkEnd w:id="0"/>
      <w:r w:rsidRPr="005D20C7">
        <w:rPr>
          <w:rFonts w:ascii="Neuropol" w:hAnsi="Neuropol"/>
          <w:b w:val="0"/>
          <w:bCs w:val="0"/>
          <w:color w:val="FFFFFF"/>
          <w:spacing w:val="-4"/>
          <w:shd w:val="clear" w:color="auto" w:fill="4F81BC"/>
        </w:rPr>
        <w:t xml:space="preserve"> </w:t>
      </w:r>
      <w:r w:rsidR="00F0400A">
        <w:rPr>
          <w:rFonts w:ascii="Neuropol" w:hAnsi="Neuropol"/>
          <w:b w:val="0"/>
          <w:bCs w:val="0"/>
          <w:color w:val="FFFFFF"/>
          <w:shd w:val="clear" w:color="auto" w:fill="4F81BC"/>
        </w:rPr>
        <w:t>plaque d’essai</w:t>
      </w:r>
    </w:p>
    <w:p w:rsidR="00575FD4" w:rsidRDefault="00575FD4" w:rsidP="00636A7D">
      <w:pPr>
        <w:ind w:right="53"/>
        <w:rPr>
          <w:szCs w:val="20"/>
        </w:rPr>
      </w:pPr>
    </w:p>
    <w:p w:rsidR="00830378" w:rsidRPr="00CE4D84" w:rsidRDefault="00CE4D84" w:rsidP="00CE4D84">
      <w:pPr>
        <w:pStyle w:val="Paragraphedeliste"/>
        <w:numPr>
          <w:ilvl w:val="0"/>
          <w:numId w:val="21"/>
        </w:numPr>
        <w:shd w:val="clear" w:color="auto" w:fill="DAEEF3" w:themeFill="accent5" w:themeFillTint="33"/>
        <w:ind w:left="567" w:hanging="567"/>
        <w:rPr>
          <w:rFonts w:ascii="Neuropol" w:hAnsi="Neuropol"/>
          <w:sz w:val="24"/>
        </w:rPr>
      </w:pPr>
      <w:r w:rsidRPr="00CE4D84">
        <w:rPr>
          <w:rFonts w:ascii="Neuropol" w:hAnsi="Neuropol"/>
          <w:sz w:val="24"/>
        </w:rPr>
        <w:t>Description</w:t>
      </w:r>
    </w:p>
    <w:p w:rsidR="00830378" w:rsidRPr="00830378" w:rsidRDefault="00830378" w:rsidP="00830378">
      <w:pPr>
        <w:rPr>
          <w:sz w:val="24"/>
        </w:rPr>
      </w:pPr>
    </w:p>
    <w:p w:rsidR="00830378" w:rsidRPr="007A1274" w:rsidRDefault="007A1274" w:rsidP="00830378">
      <w:pPr>
        <w:rPr>
          <w:rFonts w:asciiTheme="minorHAnsi" w:hAnsiTheme="minorHAnsi" w:cstheme="minorHAnsi"/>
          <w:sz w:val="32"/>
          <w:szCs w:val="28"/>
        </w:rPr>
      </w:pPr>
      <w:r w:rsidRPr="007A1274">
        <w:rPr>
          <w:rFonts w:asciiTheme="minorHAnsi" w:hAnsiTheme="minorHAnsi" w:cstheme="minorHAnsi"/>
          <w:color w:val="000000"/>
          <w:shd w:val="clear" w:color="auto" w:fill="FFFFFF"/>
        </w:rPr>
        <w:t>Voici à quoi ressemble une plaque d'essai (</w:t>
      </w:r>
      <w:proofErr w:type="spellStart"/>
      <w:r w:rsidRPr="007A1274">
        <w:rPr>
          <w:rFonts w:asciiTheme="minorHAnsi" w:hAnsiTheme="minorHAnsi" w:cstheme="minorHAnsi"/>
          <w:color w:val="000000"/>
          <w:shd w:val="clear" w:color="auto" w:fill="FFFFFF"/>
        </w:rPr>
        <w:t>Breadboard</w:t>
      </w:r>
      <w:proofErr w:type="spellEnd"/>
      <w:r w:rsidRPr="007A1274">
        <w:rPr>
          <w:rFonts w:asciiTheme="minorHAnsi" w:hAnsiTheme="minorHAnsi" w:cstheme="minorHAnsi"/>
          <w:color w:val="000000"/>
          <w:shd w:val="clear" w:color="auto" w:fill="FFFFFF"/>
        </w:rPr>
        <w:t xml:space="preserve"> en anglais</w:t>
      </w:r>
      <w:r w:rsidR="00B54202">
        <w:rPr>
          <w:rFonts w:asciiTheme="minorHAnsi" w:hAnsiTheme="minorHAnsi" w:cstheme="minorHAnsi"/>
          <w:color w:val="000000"/>
          <w:shd w:val="clear" w:color="auto" w:fill="FFFFFF"/>
        </w:rPr>
        <w:t xml:space="preserve">, </w:t>
      </w:r>
      <w:proofErr w:type="spellStart"/>
      <w:r w:rsidR="00B54202">
        <w:rPr>
          <w:rFonts w:asciiTheme="minorHAnsi" w:hAnsiTheme="minorHAnsi" w:cstheme="minorHAnsi"/>
          <w:color w:val="000000"/>
          <w:shd w:val="clear" w:color="auto" w:fill="FFFFFF"/>
        </w:rPr>
        <w:t>Labdec</w:t>
      </w:r>
      <w:proofErr w:type="spellEnd"/>
      <w:r w:rsidR="00B54202">
        <w:rPr>
          <w:rFonts w:asciiTheme="minorHAnsi" w:hAnsiTheme="minorHAnsi" w:cstheme="minorHAnsi"/>
          <w:color w:val="000000"/>
          <w:shd w:val="clear" w:color="auto" w:fill="FFFFFF"/>
        </w:rPr>
        <w:t xml:space="preserve"> en France</w:t>
      </w:r>
      <w:r w:rsidRPr="007A1274">
        <w:rPr>
          <w:rFonts w:asciiTheme="minorHAnsi" w:hAnsiTheme="minorHAnsi" w:cstheme="minorHAnsi"/>
          <w:color w:val="000000"/>
          <w:shd w:val="clear" w:color="auto" w:fill="FFFFFF"/>
        </w:rPr>
        <w:t>)</w:t>
      </w:r>
      <w:r w:rsidR="0052426A">
        <w:rPr>
          <w:rFonts w:asciiTheme="minorHAnsi" w:hAnsiTheme="minorHAnsi" w:cstheme="minorHAnsi"/>
          <w:color w:val="000000"/>
          <w:shd w:val="clear" w:color="auto" w:fill="FFFFFF"/>
        </w:rPr>
        <w:t>, il en existe de différentes tailles et couleurs :</w:t>
      </w:r>
    </w:p>
    <w:p w:rsidR="005A69B1" w:rsidRDefault="005A69B1">
      <w:pPr>
        <w:rPr>
          <w:sz w:val="20"/>
        </w:rPr>
      </w:pPr>
    </w:p>
    <w:p w:rsidR="00781469" w:rsidRDefault="00B54202">
      <w:pPr>
        <w:rPr>
          <w:sz w:val="2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246C9E6">
            <wp:simplePos x="0" y="0"/>
            <wp:positionH relativeFrom="margin">
              <wp:posOffset>1054100</wp:posOffset>
            </wp:positionH>
            <wp:positionV relativeFrom="page">
              <wp:posOffset>2613025</wp:posOffset>
            </wp:positionV>
            <wp:extent cx="4763135" cy="3094355"/>
            <wp:effectExtent l="323850" t="323850" r="323215" b="315595"/>
            <wp:wrapThrough wrapText="bothSides">
              <wp:wrapPolygon edited="0">
                <wp:start x="2246" y="-2261"/>
                <wp:lineTo x="-605" y="-1995"/>
                <wp:lineTo x="-605" y="133"/>
                <wp:lineTo x="-1296" y="133"/>
                <wp:lineTo x="-1469" y="8644"/>
                <wp:lineTo x="-1469" y="21542"/>
                <wp:lineTo x="-173" y="23404"/>
                <wp:lineTo x="-86" y="23670"/>
                <wp:lineTo x="19524" y="23670"/>
                <wp:lineTo x="19610" y="23404"/>
                <wp:lineTo x="22115" y="21409"/>
                <wp:lineTo x="22202" y="21409"/>
                <wp:lineTo x="22807" y="19282"/>
                <wp:lineTo x="22979" y="17154"/>
                <wp:lineTo x="22979" y="133"/>
                <wp:lineTo x="21684" y="-1862"/>
                <wp:lineTo x="21597" y="-2261"/>
                <wp:lineTo x="2246" y="-2261"/>
              </wp:wrapPolygon>
            </wp:wrapThrough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3094355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781469" w:rsidRPr="00781469" w:rsidRDefault="00781469" w:rsidP="00781469">
      <w:pPr>
        <w:rPr>
          <w:sz w:val="20"/>
        </w:rPr>
      </w:pPr>
    </w:p>
    <w:p w:rsidR="00781469" w:rsidRPr="00781469" w:rsidRDefault="00781469" w:rsidP="00781469">
      <w:pPr>
        <w:rPr>
          <w:sz w:val="20"/>
        </w:rPr>
      </w:pPr>
    </w:p>
    <w:p w:rsidR="00781469" w:rsidRPr="00781469" w:rsidRDefault="00781469" w:rsidP="00781469">
      <w:pPr>
        <w:rPr>
          <w:sz w:val="20"/>
        </w:rPr>
      </w:pPr>
    </w:p>
    <w:p w:rsidR="00781469" w:rsidRPr="00781469" w:rsidRDefault="00781469" w:rsidP="00781469">
      <w:pPr>
        <w:rPr>
          <w:sz w:val="20"/>
        </w:rPr>
      </w:pPr>
    </w:p>
    <w:p w:rsidR="00781469" w:rsidRPr="00781469" w:rsidRDefault="00781469" w:rsidP="00781469">
      <w:pPr>
        <w:rPr>
          <w:sz w:val="20"/>
        </w:rPr>
      </w:pPr>
    </w:p>
    <w:p w:rsidR="00781469" w:rsidRPr="00781469" w:rsidRDefault="00781469" w:rsidP="00781469">
      <w:pPr>
        <w:rPr>
          <w:sz w:val="20"/>
        </w:rPr>
      </w:pPr>
    </w:p>
    <w:p w:rsidR="00781469" w:rsidRPr="00781469" w:rsidRDefault="00781469" w:rsidP="00781469">
      <w:pPr>
        <w:rPr>
          <w:sz w:val="20"/>
        </w:rPr>
      </w:pPr>
    </w:p>
    <w:p w:rsidR="00781469" w:rsidRPr="00781469" w:rsidRDefault="00781469" w:rsidP="00781469">
      <w:pPr>
        <w:rPr>
          <w:sz w:val="20"/>
        </w:rPr>
      </w:pPr>
    </w:p>
    <w:p w:rsidR="00781469" w:rsidRPr="00781469" w:rsidRDefault="00781469" w:rsidP="00781469">
      <w:pPr>
        <w:rPr>
          <w:sz w:val="20"/>
        </w:rPr>
      </w:pPr>
    </w:p>
    <w:p w:rsidR="00781469" w:rsidRPr="00781469" w:rsidRDefault="00781469" w:rsidP="00781469">
      <w:pPr>
        <w:rPr>
          <w:sz w:val="20"/>
        </w:rPr>
      </w:pPr>
    </w:p>
    <w:p w:rsidR="00781469" w:rsidRPr="00781469" w:rsidRDefault="00781469" w:rsidP="00781469">
      <w:pPr>
        <w:rPr>
          <w:sz w:val="20"/>
        </w:rPr>
      </w:pPr>
    </w:p>
    <w:p w:rsidR="00781469" w:rsidRPr="00781469" w:rsidRDefault="00781469" w:rsidP="00781469">
      <w:pPr>
        <w:rPr>
          <w:sz w:val="20"/>
        </w:rPr>
      </w:pPr>
    </w:p>
    <w:p w:rsidR="00781469" w:rsidRPr="00781469" w:rsidRDefault="00781469" w:rsidP="00781469">
      <w:pPr>
        <w:rPr>
          <w:sz w:val="20"/>
        </w:rPr>
      </w:pPr>
    </w:p>
    <w:p w:rsidR="00781469" w:rsidRPr="00781469" w:rsidRDefault="00781469" w:rsidP="00781469">
      <w:pPr>
        <w:rPr>
          <w:sz w:val="20"/>
        </w:rPr>
      </w:pPr>
    </w:p>
    <w:p w:rsidR="00781469" w:rsidRPr="00781469" w:rsidRDefault="00781469" w:rsidP="00781469">
      <w:pPr>
        <w:rPr>
          <w:sz w:val="20"/>
        </w:rPr>
      </w:pPr>
    </w:p>
    <w:p w:rsidR="00781469" w:rsidRPr="00781469" w:rsidRDefault="00781469" w:rsidP="00781469">
      <w:pPr>
        <w:rPr>
          <w:sz w:val="20"/>
        </w:rPr>
      </w:pPr>
    </w:p>
    <w:p w:rsidR="00781469" w:rsidRPr="00781469" w:rsidRDefault="00781469" w:rsidP="00781469">
      <w:pPr>
        <w:rPr>
          <w:sz w:val="20"/>
        </w:rPr>
      </w:pPr>
    </w:p>
    <w:p w:rsidR="00781469" w:rsidRPr="00781469" w:rsidRDefault="00781469" w:rsidP="00781469">
      <w:pPr>
        <w:rPr>
          <w:sz w:val="20"/>
        </w:rPr>
      </w:pPr>
    </w:p>
    <w:p w:rsidR="00781469" w:rsidRPr="00781469" w:rsidRDefault="00781469" w:rsidP="00781469">
      <w:pPr>
        <w:rPr>
          <w:sz w:val="20"/>
        </w:rPr>
      </w:pPr>
    </w:p>
    <w:p w:rsidR="00781469" w:rsidRPr="00781469" w:rsidRDefault="00781469" w:rsidP="00781469">
      <w:pPr>
        <w:rPr>
          <w:sz w:val="20"/>
        </w:rPr>
      </w:pPr>
    </w:p>
    <w:p w:rsidR="00781469" w:rsidRPr="00781469" w:rsidRDefault="00781469" w:rsidP="00781469">
      <w:pPr>
        <w:rPr>
          <w:sz w:val="20"/>
        </w:rPr>
      </w:pPr>
    </w:p>
    <w:p w:rsidR="0042326E" w:rsidRDefault="0042326E" w:rsidP="0042326E">
      <w:pPr>
        <w:pStyle w:val="Sansinterligne"/>
      </w:pPr>
      <w:r>
        <w:t xml:space="preserve">Une telle plaque d'essai est d'une très grande utilité pour réaliser des montages électroniques </w:t>
      </w:r>
      <w:r w:rsidRPr="0042326E">
        <w:rPr>
          <w:b/>
          <w:bCs/>
        </w:rPr>
        <w:t>sans soudure</w:t>
      </w:r>
      <w:r>
        <w:t xml:space="preserve">, en association notamment avec une carte à microcontrôleur telle que les cartes Arduino. </w:t>
      </w:r>
    </w:p>
    <w:p w:rsidR="0042326E" w:rsidRDefault="0042326E" w:rsidP="0042326E">
      <w:pPr>
        <w:pStyle w:val="Sansinterligne"/>
      </w:pPr>
    </w:p>
    <w:p w:rsidR="0042326E" w:rsidRDefault="0042326E" w:rsidP="0042326E">
      <w:pPr>
        <w:pStyle w:val="Sansinterligne"/>
      </w:pPr>
      <w:r>
        <w:t xml:space="preserve">Il est donc capital de bien savoir les utiliser et de comprendre les principes d'utilisation. </w:t>
      </w:r>
    </w:p>
    <w:p w:rsidR="0042326E" w:rsidRDefault="0042326E" w:rsidP="0042326E">
      <w:pPr>
        <w:pStyle w:val="Sansinterligne"/>
        <w:rPr>
          <w:rFonts w:eastAsia="Times New Roman" w:cs="Times New Roman"/>
          <w:lang w:bidi="ar-SA"/>
        </w:rPr>
      </w:pPr>
      <w:r>
        <w:t>Rien de très compliqué, mais il faut bien comprendre.</w:t>
      </w:r>
    </w:p>
    <w:p w:rsidR="0042326E" w:rsidRDefault="0042326E" w:rsidP="0042326E">
      <w:pPr>
        <w:pStyle w:val="Sansinterligne"/>
      </w:pPr>
    </w:p>
    <w:p w:rsidR="0042326E" w:rsidRDefault="0042326E" w:rsidP="0042326E">
      <w:pPr>
        <w:pStyle w:val="Sansinterligne"/>
      </w:pPr>
      <w:r>
        <w:t>La plaque d'essai s'utilise avec des straps, bouts de fils en cuivre monobrin (c'est important !!) de taille et de longueur différentes. Les extrémités des straps doivent dénudés sur 1 cm environ.</w:t>
      </w:r>
    </w:p>
    <w:p w:rsidR="0042326E" w:rsidRDefault="00D40CF5" w:rsidP="0042326E">
      <w:pPr>
        <w:pStyle w:val="Sansinterligne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4029149</wp:posOffset>
                </wp:positionH>
                <wp:positionV relativeFrom="paragraph">
                  <wp:posOffset>352233</wp:posOffset>
                </wp:positionV>
                <wp:extent cx="1127051" cy="329609"/>
                <wp:effectExtent l="0" t="0" r="54610" b="70485"/>
                <wp:wrapNone/>
                <wp:docPr id="26" name="Connecteur droit avec flèch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27051" cy="329609"/>
                        </a:xfrm>
                        <a:prstGeom prst="straightConnector1">
                          <a:avLst/>
                        </a:prstGeom>
                        <a:ln w="1905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6FCDF1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26" o:spid="_x0000_s1026" type="#_x0000_t32" style="position:absolute;margin-left:317.25pt;margin-top:27.75pt;width:88.75pt;height:25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" strokecolor="#4579b8 [3044]" strokeweight="1.5pt">
                <v:stroke endarrow="block"/>
              </v:shape>
            </w:pict>
          </mc:Fallback>
        </mc:AlternateContent>
      </w:r>
      <w:r w:rsidR="0042326E">
        <w:t>Les câbles les plus connus restent les câbles « Dupont »</w:t>
      </w:r>
      <w:r w:rsidR="00396D79">
        <w:t>, mais ils existent d’autres connecteurs</w:t>
      </w:r>
      <w:r>
        <w:t xml:space="preserve"> </w:t>
      </w:r>
      <w:proofErr w:type="spellStart"/>
      <w:r>
        <w:t>précoupés</w:t>
      </w:r>
      <w:proofErr w:type="spellEnd"/>
      <w:r>
        <w:t xml:space="preserve"> et rigides (image ci-dessous au centre)</w:t>
      </w:r>
      <w:r w:rsidR="00396D79">
        <w:t>, vous pouvez aussi très facilement fabriquer vos câbles « Dupont » à condition de disposer du matériel nécessaire.</w:t>
      </w:r>
    </w:p>
    <w:p w:rsidR="00781469" w:rsidRPr="00781469" w:rsidRDefault="00D40CF5" w:rsidP="00781469">
      <w:pPr>
        <w:tabs>
          <w:tab w:val="left" w:pos="938"/>
        </w:tabs>
        <w:rPr>
          <w:sz w:val="20"/>
        </w:rPr>
      </w:pPr>
      <w:r w:rsidRPr="00396D79">
        <w:rPr>
          <w:noProof/>
        </w:rPr>
        <w:drawing>
          <wp:anchor distT="0" distB="0" distL="114300" distR="114300" simplePos="0" relativeHeight="251659264" behindDoc="0" locked="0" layoutInCell="1" allowOverlap="1" wp14:anchorId="0B20CDF2">
            <wp:simplePos x="0" y="0"/>
            <wp:positionH relativeFrom="margin">
              <wp:posOffset>-635</wp:posOffset>
            </wp:positionH>
            <wp:positionV relativeFrom="margin">
              <wp:posOffset>6713855</wp:posOffset>
            </wp:positionV>
            <wp:extent cx="2320925" cy="1934210"/>
            <wp:effectExtent l="0" t="0" r="3175" b="889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0925" cy="19342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2794635</wp:posOffset>
            </wp:positionH>
            <wp:positionV relativeFrom="margin">
              <wp:align>bottom</wp:align>
            </wp:positionV>
            <wp:extent cx="2094865" cy="1892300"/>
            <wp:effectExtent l="0" t="0" r="635" b="0"/>
            <wp:wrapSquare wrapText="bothSides"/>
            <wp:docPr id="22" name="Imag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865" cy="189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96D79">
        <w:rPr>
          <w:noProof/>
          <w:sz w:val="2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336107</wp:posOffset>
            </wp:positionV>
            <wp:extent cx="2001520" cy="1913255"/>
            <wp:effectExtent l="0" t="0" r="0" b="0"/>
            <wp:wrapSquare wrapText="bothSides"/>
            <wp:docPr id="25" name="Imag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1520" cy="1913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81469" w:rsidRDefault="00781469" w:rsidP="00781469">
      <w:pPr>
        <w:tabs>
          <w:tab w:val="left" w:pos="938"/>
        </w:tabs>
        <w:rPr>
          <w:sz w:val="20"/>
        </w:rPr>
      </w:pPr>
      <w:r>
        <w:rPr>
          <w:sz w:val="20"/>
        </w:rPr>
        <w:tab/>
      </w:r>
    </w:p>
    <w:p w:rsidR="00396D79" w:rsidRPr="00D61250" w:rsidRDefault="00D61250" w:rsidP="00D61250">
      <w:pPr>
        <w:pStyle w:val="Paragraphedeliste"/>
        <w:numPr>
          <w:ilvl w:val="0"/>
          <w:numId w:val="21"/>
        </w:numPr>
        <w:shd w:val="clear" w:color="auto" w:fill="DAEEF3" w:themeFill="accent5" w:themeFillTint="33"/>
        <w:ind w:left="567" w:hanging="567"/>
        <w:rPr>
          <w:rFonts w:ascii="Neuropol" w:hAnsi="Neuropol"/>
          <w:szCs w:val="24"/>
        </w:rPr>
      </w:pPr>
      <w:r w:rsidRPr="00D61250">
        <w:rPr>
          <w:rFonts w:ascii="Neuropol" w:hAnsi="Neuropol"/>
          <w:szCs w:val="24"/>
        </w:rPr>
        <w:lastRenderedPageBreak/>
        <w:t xml:space="preserve">Les connexions internes </w:t>
      </w:r>
    </w:p>
    <w:p w:rsidR="00103656" w:rsidRPr="00F16FC0" w:rsidRDefault="006F1871" w:rsidP="00103656">
      <w:pPr>
        <w:widowControl/>
        <w:numPr>
          <w:ilvl w:val="0"/>
          <w:numId w:val="22"/>
        </w:numPr>
        <w:shd w:val="clear" w:color="auto" w:fill="FFFFFF"/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000000"/>
          <w:lang w:bidi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5549605</wp:posOffset>
                </wp:positionH>
                <wp:positionV relativeFrom="paragraph">
                  <wp:posOffset>683349</wp:posOffset>
                </wp:positionV>
                <wp:extent cx="204573" cy="1169581"/>
                <wp:effectExtent l="0" t="0" r="24130" b="12065"/>
                <wp:wrapNone/>
                <wp:docPr id="197" name="Accolade ouvrante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573" cy="1169581"/>
                        </a:xfrm>
                        <a:prstGeom prst="leftBrace">
                          <a:avLst/>
                        </a:prstGeom>
                        <a:ln w="19050">
                          <a:solidFill>
                            <a:srgbClr val="00206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8AAAB91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Accolade ouvrante 197" o:spid="_x0000_s1026" type="#_x0000_t87" style="position:absolute;margin-left:437pt;margin-top:53.8pt;width:16.1pt;height:92.1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" adj="315" strokecolor="#002060" strokeweight="1.5pt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3360" behindDoc="0" locked="0" layoutInCell="1" allowOverlap="1" wp14:anchorId="208B7944">
            <wp:simplePos x="0" y="0"/>
            <wp:positionH relativeFrom="column">
              <wp:posOffset>5729605</wp:posOffset>
            </wp:positionH>
            <wp:positionV relativeFrom="page">
              <wp:posOffset>773903</wp:posOffset>
            </wp:positionV>
            <wp:extent cx="1127125" cy="1871345"/>
            <wp:effectExtent l="0" t="0" r="0" b="0"/>
            <wp:wrapSquare wrapText="bothSides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125" cy="187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2487429</wp:posOffset>
                </wp:positionH>
                <wp:positionV relativeFrom="paragraph">
                  <wp:posOffset>363957</wp:posOffset>
                </wp:positionV>
                <wp:extent cx="3285460" cy="45719"/>
                <wp:effectExtent l="0" t="38100" r="29845" b="88265"/>
                <wp:wrapNone/>
                <wp:docPr id="255" name="Connecteur : en angle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85460" cy="45719"/>
                        </a:xfrm>
                        <a:prstGeom prst="bentConnector3">
                          <a:avLst>
                            <a:gd name="adj1" fmla="val 64788"/>
                          </a:avLst>
                        </a:prstGeom>
                        <a:ln w="19050">
                          <a:solidFill>
                            <a:schemeClr val="accent2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4FAC24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Connecteur : en angle 255" o:spid="_x0000_s1026" type="#_x0000_t34" style="position:absolute;margin-left:195.85pt;margin-top:28.65pt;width:258.7pt;height:3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" adj="13994" strokecolor="#c0504d [3205]" strokeweight="1.5pt">
                <v:stroke endarrow="block"/>
              </v:shape>
            </w:pict>
          </mc:Fallback>
        </mc:AlternateContent>
      </w:r>
      <w:r w:rsidR="00103656" w:rsidRPr="00103656">
        <w:rPr>
          <w:rFonts w:asciiTheme="minorHAnsi" w:hAnsiTheme="minorHAnsi" w:cstheme="minorHAnsi"/>
        </w:rPr>
        <w:t>T</w:t>
      </w:r>
      <w:r w:rsidR="00103656" w:rsidRPr="00103656">
        <w:rPr>
          <w:rFonts w:asciiTheme="minorHAnsi" w:eastAsia="Times New Roman" w:hAnsiTheme="minorHAnsi" w:cstheme="minorHAnsi"/>
          <w:color w:val="000000"/>
          <w:lang w:bidi="ar-SA"/>
        </w:rPr>
        <w:t xml:space="preserve">ous les points d'une même </w:t>
      </w:r>
      <w:r w:rsidR="00103656" w:rsidRPr="006F1871">
        <w:rPr>
          <w:rFonts w:asciiTheme="minorHAnsi" w:eastAsia="Times New Roman" w:hAnsiTheme="minorHAnsi" w:cstheme="minorHAnsi"/>
          <w:b/>
          <w:bCs/>
          <w:color w:val="C00000"/>
          <w:lang w:bidi="ar-SA"/>
        </w:rPr>
        <w:t>ligne du bus d'alimentation</w:t>
      </w:r>
      <w:r w:rsidR="00103656" w:rsidRPr="006F1871">
        <w:rPr>
          <w:rFonts w:asciiTheme="minorHAnsi" w:eastAsia="Times New Roman" w:hAnsiTheme="minorHAnsi" w:cstheme="minorHAnsi"/>
          <w:color w:val="C00000"/>
          <w:lang w:bidi="ar-SA"/>
        </w:rPr>
        <w:t xml:space="preserve"> </w:t>
      </w:r>
      <w:r w:rsidR="00103656" w:rsidRPr="00103656">
        <w:rPr>
          <w:rFonts w:asciiTheme="minorHAnsi" w:eastAsia="Times New Roman" w:hAnsiTheme="minorHAnsi" w:cstheme="minorHAnsi"/>
          <w:color w:val="000000"/>
          <w:lang w:bidi="ar-SA"/>
        </w:rPr>
        <w:t>(en rouge et en noir sur le schéma) sont connectés entre eux.</w:t>
      </w:r>
      <w:r w:rsidR="009C2844" w:rsidRPr="009C2844">
        <w:rPr>
          <w:noProof/>
        </w:rPr>
        <w:t xml:space="preserve"> </w:t>
      </w:r>
    </w:p>
    <w:p w:rsidR="00F16FC0" w:rsidRPr="00103656" w:rsidRDefault="00F16FC0" w:rsidP="00F16FC0">
      <w:pPr>
        <w:pStyle w:val="Sansinterligne"/>
        <w:rPr>
          <w:lang w:bidi="ar-SA"/>
        </w:rPr>
      </w:pPr>
    </w:p>
    <w:p w:rsidR="00103656" w:rsidRDefault="00821E3D" w:rsidP="00103656">
      <w:pPr>
        <w:widowControl/>
        <w:numPr>
          <w:ilvl w:val="0"/>
          <w:numId w:val="22"/>
        </w:numPr>
        <w:shd w:val="clear" w:color="auto" w:fill="FFFFFF"/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000000"/>
          <w:lang w:bidi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5007344</wp:posOffset>
                </wp:positionH>
                <wp:positionV relativeFrom="paragraph">
                  <wp:posOffset>411997</wp:posOffset>
                </wp:positionV>
                <wp:extent cx="914400" cy="701749"/>
                <wp:effectExtent l="0" t="38100" r="57150" b="22225"/>
                <wp:wrapNone/>
                <wp:docPr id="202" name="Connecteur droit avec flèche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14400" cy="701749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bg2">
                              <a:lumMod val="50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25CB41" id="Connecteur droit avec flèche 202" o:spid="_x0000_s1026" type="#_x0000_t32" style="position:absolute;margin-left:394.3pt;margin-top:32.45pt;width:1in;height:55.25pt;flip: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" strokecolor="#938953 [1614]" strokeweight="1.5pt">
                <v:stroke endarrow="block"/>
              </v:shape>
            </w:pict>
          </mc:Fallback>
        </mc:AlternateContent>
      </w:r>
      <w:r w:rsidR="006F1871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FE5CC3" wp14:editId="76398665">
                <wp:simplePos x="0" y="0"/>
                <wp:positionH relativeFrom="column">
                  <wp:posOffset>2040860</wp:posOffset>
                </wp:positionH>
                <wp:positionV relativeFrom="paragraph">
                  <wp:posOffset>354404</wp:posOffset>
                </wp:positionV>
                <wp:extent cx="3498112" cy="78858"/>
                <wp:effectExtent l="0" t="0" r="64770" b="92710"/>
                <wp:wrapNone/>
                <wp:docPr id="193" name="Connecteur : en angle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98112" cy="78858"/>
                        </a:xfrm>
                        <a:prstGeom prst="bentConnector3">
                          <a:avLst>
                            <a:gd name="adj1" fmla="val 64788"/>
                          </a:avLst>
                        </a:prstGeom>
                        <a:ln w="19050">
                          <a:solidFill>
                            <a:srgbClr val="00206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5D0EB0" id="Connecteur : en angle 193" o:spid="_x0000_s1026" type="#_x0000_t34" style="position:absolute;margin-left:160.7pt;margin-top:27.9pt;width:275.45pt;height:6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" adj="13994" strokecolor="#002060" strokeweight="1.5pt">
                <v:stroke endarrow="block"/>
              </v:shape>
            </w:pict>
          </mc:Fallback>
        </mc:AlternateContent>
      </w:r>
      <w:r w:rsidR="00103656" w:rsidRPr="00103656">
        <w:rPr>
          <w:rFonts w:asciiTheme="minorHAnsi" w:eastAsia="Times New Roman" w:hAnsiTheme="minorHAnsi" w:cstheme="minorHAnsi"/>
          <w:color w:val="000000"/>
          <w:lang w:bidi="ar-SA"/>
        </w:rPr>
        <w:t xml:space="preserve">Tous les points d'une </w:t>
      </w:r>
      <w:r w:rsidR="00103656" w:rsidRPr="00103656">
        <w:rPr>
          <w:rFonts w:asciiTheme="minorHAnsi" w:eastAsia="Times New Roman" w:hAnsiTheme="minorHAnsi" w:cstheme="minorHAnsi"/>
          <w:b/>
          <w:bCs/>
          <w:color w:val="002060"/>
          <w:lang w:bidi="ar-SA"/>
        </w:rPr>
        <w:t>demi-colonne</w:t>
      </w:r>
      <w:r w:rsidR="00103656" w:rsidRPr="00103656">
        <w:rPr>
          <w:rFonts w:asciiTheme="minorHAnsi" w:eastAsia="Times New Roman" w:hAnsiTheme="minorHAnsi" w:cstheme="minorHAnsi"/>
          <w:color w:val="002060"/>
          <w:lang w:bidi="ar-SA"/>
        </w:rPr>
        <w:t xml:space="preserve"> </w:t>
      </w:r>
      <w:r w:rsidR="00103656" w:rsidRPr="00103656">
        <w:rPr>
          <w:rFonts w:asciiTheme="minorHAnsi" w:eastAsia="Times New Roman" w:hAnsiTheme="minorHAnsi" w:cstheme="minorHAnsi"/>
          <w:color w:val="000000"/>
          <w:lang w:bidi="ar-SA"/>
        </w:rPr>
        <w:t>sont connectés entre eux (en bleu sur le schéma).</w:t>
      </w:r>
    </w:p>
    <w:p w:rsidR="00F16FC0" w:rsidRDefault="00F16FC0" w:rsidP="00F16FC0">
      <w:pPr>
        <w:pStyle w:val="Sansinterligne"/>
        <w:rPr>
          <w:lang w:bidi="ar-SA"/>
        </w:rPr>
      </w:pPr>
    </w:p>
    <w:p w:rsidR="00F16FC0" w:rsidRPr="00103656" w:rsidRDefault="00F16FC0" w:rsidP="00F16FC0">
      <w:pPr>
        <w:pStyle w:val="Sansinterligne"/>
        <w:rPr>
          <w:lang w:bidi="ar-SA"/>
        </w:rPr>
      </w:pPr>
    </w:p>
    <w:p w:rsidR="00396D79" w:rsidRDefault="00103656" w:rsidP="00396D79">
      <w:pPr>
        <w:widowControl/>
        <w:numPr>
          <w:ilvl w:val="0"/>
          <w:numId w:val="22"/>
        </w:numPr>
        <w:shd w:val="clear" w:color="auto" w:fill="FFFFFF"/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000000"/>
          <w:lang w:bidi="ar-SA"/>
        </w:rPr>
      </w:pPr>
      <w:r w:rsidRPr="00103656">
        <w:rPr>
          <w:rFonts w:asciiTheme="minorHAnsi" w:eastAsia="Times New Roman" w:hAnsiTheme="minorHAnsi" w:cstheme="minorHAnsi"/>
          <w:color w:val="000000"/>
          <w:lang w:bidi="ar-SA"/>
        </w:rPr>
        <w:t xml:space="preserve">Les colonnes sont coupées en deux par </w:t>
      </w:r>
      <w:r w:rsidRPr="00103656">
        <w:rPr>
          <w:rFonts w:asciiTheme="minorHAnsi" w:eastAsia="Times New Roman" w:hAnsiTheme="minorHAnsi" w:cstheme="minorHAnsi"/>
          <w:b/>
          <w:bCs/>
          <w:color w:val="948A54" w:themeColor="background2" w:themeShade="80"/>
          <w:lang w:bidi="ar-SA"/>
        </w:rPr>
        <w:t>le rail central</w:t>
      </w:r>
      <w:r w:rsidRPr="00103656">
        <w:rPr>
          <w:rFonts w:asciiTheme="minorHAnsi" w:eastAsia="Times New Roman" w:hAnsiTheme="minorHAnsi" w:cstheme="minorHAnsi"/>
          <w:color w:val="948A54" w:themeColor="background2" w:themeShade="80"/>
          <w:lang w:bidi="ar-SA"/>
        </w:rPr>
        <w:t xml:space="preserve"> </w:t>
      </w:r>
      <w:r w:rsidRPr="00103656">
        <w:rPr>
          <w:rFonts w:asciiTheme="minorHAnsi" w:eastAsia="Times New Roman" w:hAnsiTheme="minorHAnsi" w:cstheme="minorHAnsi"/>
          <w:color w:val="000000"/>
          <w:lang w:bidi="ar-SA"/>
        </w:rPr>
        <w:t>qui permet de mettre des composants "à cheval"</w:t>
      </w:r>
      <w:r w:rsidR="003E4EEF">
        <w:rPr>
          <w:rFonts w:asciiTheme="minorHAnsi" w:eastAsia="Times New Roman" w:hAnsiTheme="minorHAnsi" w:cstheme="minorHAnsi"/>
          <w:color w:val="000000"/>
          <w:lang w:bidi="ar-SA"/>
        </w:rPr>
        <w:t>.</w:t>
      </w:r>
    </w:p>
    <w:p w:rsidR="00225D81" w:rsidRDefault="00225D81" w:rsidP="00225D81">
      <w:pPr>
        <w:pStyle w:val="Paragraphedeliste"/>
        <w:widowControl/>
        <w:numPr>
          <w:ilvl w:val="0"/>
          <w:numId w:val="21"/>
        </w:numPr>
        <w:shd w:val="clear" w:color="auto" w:fill="DAEEF3" w:themeFill="accent5" w:themeFillTint="33"/>
        <w:autoSpaceDE/>
        <w:autoSpaceDN/>
        <w:spacing w:before="100" w:beforeAutospacing="1" w:after="100" w:afterAutospacing="1"/>
        <w:ind w:left="567" w:hanging="567"/>
        <w:rPr>
          <w:rFonts w:ascii="Neuropol" w:eastAsia="Times New Roman" w:hAnsi="Neuropol" w:cstheme="minorHAnsi"/>
          <w:color w:val="000000"/>
          <w:lang w:bidi="ar-SA"/>
        </w:rPr>
      </w:pPr>
      <w:r w:rsidRPr="00225D81">
        <w:rPr>
          <w:rFonts w:ascii="Neuropol" w:eastAsia="Times New Roman" w:hAnsi="Neuropol" w:cstheme="minorHAnsi"/>
          <w:color w:val="000000"/>
          <w:lang w:bidi="ar-SA"/>
        </w:rPr>
        <w:t>Mise en œuvre pratique</w:t>
      </w:r>
    </w:p>
    <w:p w:rsidR="00E83711" w:rsidRDefault="00E83711" w:rsidP="00E83711">
      <w:pPr>
        <w:pStyle w:val="Sansinterligne"/>
        <w:numPr>
          <w:ilvl w:val="0"/>
          <w:numId w:val="23"/>
        </w:numPr>
        <w:rPr>
          <w:lang w:bidi="ar-SA"/>
        </w:rPr>
      </w:pPr>
      <w:r w:rsidRPr="00E83711">
        <w:rPr>
          <w:lang w:bidi="ar-SA"/>
        </w:rPr>
        <w:t>Se faire une réserve de straps : le plus simple, c'est acheter quelques mètres de câble téléphonique en 6 ou 8 brins et fabriquer ses straps avec. On pourra mettre ses straps dans un simple casier à couverts.</w:t>
      </w:r>
    </w:p>
    <w:p w:rsidR="00E83711" w:rsidRPr="00E83711" w:rsidRDefault="00E83711" w:rsidP="00E83711">
      <w:pPr>
        <w:pStyle w:val="Sansinterligne"/>
        <w:rPr>
          <w:lang w:bidi="ar-SA"/>
        </w:rPr>
      </w:pPr>
    </w:p>
    <w:p w:rsidR="00E83711" w:rsidRDefault="00E83711" w:rsidP="00E83711">
      <w:pPr>
        <w:pStyle w:val="Sansinterligne"/>
        <w:numPr>
          <w:ilvl w:val="0"/>
          <w:numId w:val="23"/>
        </w:numPr>
        <w:rPr>
          <w:lang w:bidi="ar-SA"/>
        </w:rPr>
      </w:pPr>
      <w:r w:rsidRPr="00E83711">
        <w:rPr>
          <w:lang w:bidi="ar-SA"/>
        </w:rPr>
        <w:t>Connecter avant tout le bus d'alimentation en mettant le +5V en HAUT et le 0V en BAS, afin de réaliser un circuit réel qui sera très proche du schéma théorique.</w:t>
      </w:r>
    </w:p>
    <w:p w:rsidR="00E83711" w:rsidRPr="00E83711" w:rsidRDefault="00E83711" w:rsidP="00E83711">
      <w:pPr>
        <w:pStyle w:val="Sansinterligne"/>
        <w:rPr>
          <w:lang w:bidi="ar-SA"/>
        </w:rPr>
      </w:pPr>
    </w:p>
    <w:p w:rsidR="00E83711" w:rsidRDefault="00E83711" w:rsidP="00E83711">
      <w:pPr>
        <w:pStyle w:val="Sansinterligne"/>
        <w:numPr>
          <w:ilvl w:val="0"/>
          <w:numId w:val="23"/>
        </w:numPr>
        <w:rPr>
          <w:lang w:bidi="ar-SA"/>
        </w:rPr>
      </w:pPr>
      <w:r w:rsidRPr="00E83711">
        <w:rPr>
          <w:lang w:bidi="ar-SA"/>
        </w:rPr>
        <w:t>Ensuite, on réalise le montage voulu.</w:t>
      </w:r>
    </w:p>
    <w:p w:rsidR="00E83711" w:rsidRDefault="00E83711" w:rsidP="00E83711">
      <w:pPr>
        <w:rPr>
          <w:rFonts w:ascii="Neuropol" w:eastAsia="Times New Roman" w:hAnsi="Neuropol" w:cstheme="minorHAnsi"/>
          <w:color w:val="000000"/>
          <w:lang w:bidi="ar-SA"/>
        </w:rPr>
      </w:pPr>
    </w:p>
    <w:p w:rsidR="00EF4B6C" w:rsidRPr="00891191" w:rsidRDefault="00891191" w:rsidP="00891191">
      <w:pPr>
        <w:pStyle w:val="Paragraphedeliste"/>
        <w:numPr>
          <w:ilvl w:val="0"/>
          <w:numId w:val="21"/>
        </w:numPr>
        <w:shd w:val="clear" w:color="auto" w:fill="DAEEF3" w:themeFill="accent5" w:themeFillTint="33"/>
        <w:ind w:left="567" w:hanging="567"/>
        <w:rPr>
          <w:rFonts w:ascii="Neuropol" w:hAnsi="Neuropol"/>
          <w:lang w:bidi="ar-SA"/>
        </w:rPr>
      </w:pPr>
      <w:r w:rsidRPr="00891191">
        <w:rPr>
          <w:rFonts w:ascii="Neuropol" w:hAnsi="Neuropol"/>
          <w:lang w:bidi="ar-SA"/>
        </w:rPr>
        <w:t xml:space="preserve"> </w:t>
      </w:r>
      <w:r w:rsidR="00EF4B6C" w:rsidRPr="00891191">
        <w:rPr>
          <w:rFonts w:ascii="Neuropol" w:hAnsi="Neuropol"/>
          <w:lang w:bidi="ar-SA"/>
        </w:rPr>
        <w:t xml:space="preserve">Exemple de correspondance entre le schéma théorique </w:t>
      </w:r>
      <w:proofErr w:type="gramStart"/>
      <w:r w:rsidR="00EF4B6C" w:rsidRPr="00891191">
        <w:rPr>
          <w:rFonts w:ascii="Neuropol" w:hAnsi="Neuropol"/>
          <w:lang w:bidi="ar-SA"/>
        </w:rPr>
        <w:t>et  le</w:t>
      </w:r>
      <w:proofErr w:type="gramEnd"/>
      <w:r w:rsidR="00EF4B6C" w:rsidRPr="00891191">
        <w:rPr>
          <w:rFonts w:ascii="Neuropol" w:hAnsi="Neuropol"/>
          <w:lang w:bidi="ar-SA"/>
        </w:rPr>
        <w:t xml:space="preserve"> montag</w:t>
      </w:r>
      <w:r w:rsidRPr="00891191">
        <w:rPr>
          <w:rFonts w:ascii="Neuropol" w:hAnsi="Neuropol"/>
          <w:lang w:bidi="ar-SA"/>
        </w:rPr>
        <w:t>e</w:t>
      </w:r>
    </w:p>
    <w:p w:rsidR="00891191" w:rsidRDefault="00891191" w:rsidP="00891191">
      <w:pPr>
        <w:rPr>
          <w:rFonts w:ascii="Neuropol" w:hAnsi="Neuropol"/>
          <w:lang w:bidi="ar-SA"/>
        </w:rPr>
      </w:pPr>
    </w:p>
    <w:p w:rsidR="00891191" w:rsidRDefault="00891191" w:rsidP="00891191">
      <w:pPr>
        <w:rPr>
          <w:rFonts w:ascii="Neuropol" w:hAnsi="Neuropol"/>
          <w:lang w:bidi="ar-SA"/>
        </w:rPr>
      </w:pPr>
    </w:p>
    <w:p w:rsidR="00891191" w:rsidRDefault="00891191" w:rsidP="00891191">
      <w:pPr>
        <w:rPr>
          <w:rFonts w:ascii="Neuropol" w:hAnsi="Neuropol"/>
          <w:lang w:bidi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page">
                  <wp:align>center</wp:align>
                </wp:positionH>
                <wp:positionV relativeFrom="paragraph">
                  <wp:posOffset>1356360</wp:posOffset>
                </wp:positionV>
                <wp:extent cx="738835" cy="256032"/>
                <wp:effectExtent l="0" t="0" r="4445" b="0"/>
                <wp:wrapNone/>
                <wp:docPr id="297" name="Flèche : droite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8835" cy="256032"/>
                        </a:xfrm>
                        <a:prstGeom prst="rightArrow">
                          <a:avLst/>
                        </a:pr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E845690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Flèche : droite 297" o:spid="_x0000_s1026" type="#_x0000_t13" style="position:absolute;margin-left:0;margin-top:106.8pt;width:58.2pt;height:20.15pt;z-index:251671552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" adj="17857" fillcolor="#f79646 [3209]" stroked="f" strokeweight="2pt">
                <w10:wrap anchorx="page"/>
              </v:shape>
            </w:pict>
          </mc:Fallback>
        </mc:AlternateContent>
      </w:r>
      <w:r w:rsidRPr="00891191">
        <w:rPr>
          <w:noProof/>
        </w:rPr>
        <w:drawing>
          <wp:anchor distT="0" distB="0" distL="114300" distR="114300" simplePos="0" relativeHeight="251669504" behindDoc="0" locked="0" layoutInCell="1" allowOverlap="1" wp14:anchorId="27254AAD">
            <wp:simplePos x="0" y="0"/>
            <wp:positionH relativeFrom="column">
              <wp:posOffset>760095</wp:posOffset>
            </wp:positionH>
            <wp:positionV relativeFrom="page">
              <wp:posOffset>5273675</wp:posOffset>
            </wp:positionV>
            <wp:extent cx="2247900" cy="2857500"/>
            <wp:effectExtent l="0" t="0" r="0" b="0"/>
            <wp:wrapThrough wrapText="bothSides">
              <wp:wrapPolygon edited="0">
                <wp:start x="0" y="0"/>
                <wp:lineTo x="0" y="21456"/>
                <wp:lineTo x="21417" y="21456"/>
                <wp:lineTo x="21417" y="0"/>
                <wp:lineTo x="0" y="0"/>
              </wp:wrapPolygon>
            </wp:wrapThrough>
            <wp:docPr id="295" name="Image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91191">
        <w:rPr>
          <w:noProof/>
        </w:rPr>
        <w:drawing>
          <wp:anchor distT="0" distB="0" distL="114300" distR="114300" simplePos="0" relativeHeight="251670528" behindDoc="0" locked="0" layoutInCell="1" allowOverlap="1" wp14:anchorId="293B9D4B">
            <wp:simplePos x="0" y="0"/>
            <wp:positionH relativeFrom="column">
              <wp:posOffset>3824326</wp:posOffset>
            </wp:positionH>
            <wp:positionV relativeFrom="page">
              <wp:posOffset>5274005</wp:posOffset>
            </wp:positionV>
            <wp:extent cx="2457450" cy="2857500"/>
            <wp:effectExtent l="0" t="0" r="0" b="0"/>
            <wp:wrapThrough wrapText="bothSides">
              <wp:wrapPolygon edited="0">
                <wp:start x="0" y="0"/>
                <wp:lineTo x="0" y="21456"/>
                <wp:lineTo x="21433" y="21456"/>
                <wp:lineTo x="21433" y="0"/>
                <wp:lineTo x="0" y="0"/>
              </wp:wrapPolygon>
            </wp:wrapThrough>
            <wp:docPr id="296" name="Image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20D0C" w:rsidRPr="00120D0C" w:rsidRDefault="005C675C" w:rsidP="00120D0C">
      <w:pPr>
        <w:rPr>
          <w:rFonts w:ascii="Neuropol" w:hAnsi="Neuropol"/>
          <w:lang w:bidi="ar-SA"/>
        </w:rPr>
      </w:pPr>
      <w:r>
        <w:rPr>
          <w:rFonts w:ascii="Neuropol" w:hAnsi="Neuropol"/>
          <w:noProof/>
          <w:lang w:bidi="ar-S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7591C3B" wp14:editId="609CFC71">
                <wp:simplePos x="0" y="0"/>
                <wp:positionH relativeFrom="margin">
                  <wp:posOffset>1936008</wp:posOffset>
                </wp:positionH>
                <wp:positionV relativeFrom="paragraph">
                  <wp:posOffset>283845</wp:posOffset>
                </wp:positionV>
                <wp:extent cx="3396343" cy="159195"/>
                <wp:effectExtent l="0" t="76200" r="0" b="31750"/>
                <wp:wrapNone/>
                <wp:docPr id="304" name="Connecteur : en angle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96343" cy="159195"/>
                        </a:xfrm>
                        <a:prstGeom prst="bentConnector3">
                          <a:avLst>
                            <a:gd name="adj1" fmla="val 50346"/>
                          </a:avLst>
                        </a:prstGeom>
                        <a:ln w="19050">
                          <a:solidFill>
                            <a:schemeClr val="bg2">
                              <a:lumMod val="75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A18378" id="Connecteur : en angle 304" o:spid="_x0000_s1026" type="#_x0000_t34" style="position:absolute;margin-left:152.45pt;margin-top:22.35pt;width:267.45pt;height:12.55pt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" adj="10875" strokecolor="#c4bc96 [2414]" strokeweight="1.5pt">
                <v:stroke endarrow="block"/>
                <w10:wrap anchorx="margin"/>
              </v:shape>
            </w:pict>
          </mc:Fallback>
        </mc:AlternateContent>
      </w:r>
      <w:r w:rsidR="00F55C99">
        <w:rPr>
          <w:rFonts w:ascii="Neuropol" w:hAnsi="Neuropol"/>
          <w:noProof/>
          <w:lang w:bidi="ar-S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margin">
                  <wp:posOffset>1783608</wp:posOffset>
                </wp:positionH>
                <wp:positionV relativeFrom="paragraph">
                  <wp:posOffset>126497</wp:posOffset>
                </wp:positionV>
                <wp:extent cx="3396343" cy="159195"/>
                <wp:effectExtent l="0" t="76200" r="0" b="31750"/>
                <wp:wrapNone/>
                <wp:docPr id="302" name="Connecteur : en angle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96343" cy="159195"/>
                        </a:xfrm>
                        <a:prstGeom prst="bentConnector3">
                          <a:avLst>
                            <a:gd name="adj1" fmla="val 50346"/>
                          </a:avLst>
                        </a:prstGeom>
                        <a:ln w="19050">
                          <a:solidFill>
                            <a:schemeClr val="bg2">
                              <a:lumMod val="75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ADC026" id="Connecteur : en angle 302" o:spid="_x0000_s1026" type="#_x0000_t34" style="position:absolute;margin-left:140.45pt;margin-top:9.95pt;width:267.45pt;height:12.55pt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" adj="10875" strokecolor="#c4bc96 [2414]" strokeweight="1.5pt">
                <v:stroke endarrow="block"/>
                <w10:wrap anchorx="margin"/>
              </v:shape>
            </w:pict>
          </mc:Fallback>
        </mc:AlternateContent>
      </w:r>
    </w:p>
    <w:p w:rsidR="00120D0C" w:rsidRPr="00120D0C" w:rsidRDefault="005C675C" w:rsidP="00120D0C">
      <w:pPr>
        <w:rPr>
          <w:rFonts w:ascii="Neuropol" w:hAnsi="Neuropol"/>
          <w:lang w:bidi="ar-SA"/>
        </w:rPr>
      </w:pPr>
      <w:r>
        <w:rPr>
          <w:rFonts w:ascii="Neuropol" w:hAnsi="Neuropol"/>
          <w:noProof/>
          <w:lang w:bidi="ar-S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3D69A1B" wp14:editId="6AE2D446">
                <wp:simplePos x="0" y="0"/>
                <wp:positionH relativeFrom="margin">
                  <wp:posOffset>3481705</wp:posOffset>
                </wp:positionH>
                <wp:positionV relativeFrom="paragraph">
                  <wp:posOffset>124905</wp:posOffset>
                </wp:positionV>
                <wp:extent cx="1745673" cy="724395"/>
                <wp:effectExtent l="0" t="0" r="64135" b="95250"/>
                <wp:wrapNone/>
                <wp:docPr id="303" name="Connecteur : en angle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5673" cy="724395"/>
                        </a:xfrm>
                        <a:prstGeom prst="bentConnector3">
                          <a:avLst>
                            <a:gd name="adj1" fmla="val 82563"/>
                          </a:avLst>
                        </a:prstGeom>
                        <a:ln w="19050">
                          <a:solidFill>
                            <a:schemeClr val="bg2">
                              <a:lumMod val="75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0D0560" id="Connecteur : en angle 303" o:spid="_x0000_s1026" type="#_x0000_t34" style="position:absolute;margin-left:274.15pt;margin-top:9.85pt;width:137.45pt;height:57.0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" adj="17834" strokecolor="#c4bc96 [2414]" strokeweight="1.5pt">
                <v:stroke endarrow="block"/>
                <w10:wrap anchorx="margin"/>
              </v:shape>
            </w:pict>
          </mc:Fallback>
        </mc:AlternateContent>
      </w:r>
    </w:p>
    <w:p w:rsidR="00120D0C" w:rsidRPr="00120D0C" w:rsidRDefault="00120D0C" w:rsidP="00120D0C">
      <w:pPr>
        <w:rPr>
          <w:rFonts w:ascii="Neuropol" w:hAnsi="Neuropol"/>
          <w:lang w:bidi="ar-SA"/>
        </w:rPr>
      </w:pPr>
    </w:p>
    <w:p w:rsidR="00120D0C" w:rsidRPr="00120D0C" w:rsidRDefault="00120D0C" w:rsidP="00120D0C">
      <w:pPr>
        <w:rPr>
          <w:rFonts w:ascii="Neuropol" w:hAnsi="Neuropol"/>
          <w:lang w:bidi="ar-SA"/>
        </w:rPr>
      </w:pPr>
    </w:p>
    <w:p w:rsidR="00120D0C" w:rsidRPr="00120D0C" w:rsidRDefault="00120D0C" w:rsidP="00120D0C">
      <w:pPr>
        <w:rPr>
          <w:rFonts w:ascii="Neuropol" w:hAnsi="Neuropol"/>
          <w:lang w:bidi="ar-SA"/>
        </w:rPr>
      </w:pPr>
    </w:p>
    <w:p w:rsidR="00120D0C" w:rsidRPr="00120D0C" w:rsidRDefault="00120D0C" w:rsidP="00120D0C">
      <w:pPr>
        <w:rPr>
          <w:rFonts w:ascii="Neuropol" w:hAnsi="Neuropol"/>
          <w:lang w:bidi="ar-SA"/>
        </w:rPr>
      </w:pPr>
    </w:p>
    <w:p w:rsidR="00120D0C" w:rsidRPr="00120D0C" w:rsidRDefault="005C675C" w:rsidP="00120D0C">
      <w:pPr>
        <w:rPr>
          <w:rFonts w:ascii="Neuropol" w:hAnsi="Neuropol"/>
          <w:lang w:bidi="ar-SA"/>
        </w:rPr>
      </w:pPr>
      <w:r>
        <w:rPr>
          <w:rFonts w:ascii="Neuropol" w:hAnsi="Neuropol"/>
          <w:noProof/>
          <w:lang w:bidi="ar-SA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19E287E" wp14:editId="0B8462F0">
                <wp:simplePos x="0" y="0"/>
                <wp:positionH relativeFrom="margin">
                  <wp:posOffset>1866735</wp:posOffset>
                </wp:positionH>
                <wp:positionV relativeFrom="paragraph">
                  <wp:posOffset>82557</wp:posOffset>
                </wp:positionV>
                <wp:extent cx="3396343" cy="581891"/>
                <wp:effectExtent l="0" t="0" r="90170" b="104140"/>
                <wp:wrapNone/>
                <wp:docPr id="305" name="Connecteur : en angle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6343" cy="581891"/>
                        </a:xfrm>
                        <a:prstGeom prst="bentConnector3">
                          <a:avLst>
                            <a:gd name="adj1" fmla="val 32552"/>
                          </a:avLst>
                        </a:prstGeom>
                        <a:ln w="19050">
                          <a:solidFill>
                            <a:schemeClr val="bg2">
                              <a:lumMod val="75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7C0217" id="Connecteur : en angle 305" o:spid="_x0000_s1026" type="#_x0000_t34" style="position:absolute;margin-left:147pt;margin-top:6.5pt;width:267.45pt;height:45.8pt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" adj="7031" strokecolor="#c4bc96 [2414]" strokeweight="1.5pt">
                <v:stroke endarrow="block"/>
                <w10:wrap anchorx="margin"/>
              </v:shape>
            </w:pict>
          </mc:Fallback>
        </mc:AlternateContent>
      </w:r>
    </w:p>
    <w:p w:rsidR="00120D0C" w:rsidRPr="00120D0C" w:rsidRDefault="00120D0C" w:rsidP="00120D0C">
      <w:pPr>
        <w:rPr>
          <w:rFonts w:ascii="Neuropol" w:hAnsi="Neuropol"/>
          <w:lang w:bidi="ar-SA"/>
        </w:rPr>
      </w:pPr>
    </w:p>
    <w:p w:rsidR="00120D0C" w:rsidRPr="00120D0C" w:rsidRDefault="00120D0C" w:rsidP="00120D0C">
      <w:pPr>
        <w:rPr>
          <w:rFonts w:ascii="Neuropol" w:hAnsi="Neuropol"/>
          <w:lang w:bidi="ar-SA"/>
        </w:rPr>
      </w:pPr>
    </w:p>
    <w:p w:rsidR="00120D0C" w:rsidRPr="00120D0C" w:rsidRDefault="00120D0C" w:rsidP="00120D0C">
      <w:pPr>
        <w:rPr>
          <w:rFonts w:ascii="Neuropol" w:hAnsi="Neuropol"/>
          <w:lang w:bidi="ar-SA"/>
        </w:rPr>
      </w:pPr>
    </w:p>
    <w:p w:rsidR="00120D0C" w:rsidRPr="00120D0C" w:rsidRDefault="00120D0C" w:rsidP="00120D0C">
      <w:pPr>
        <w:rPr>
          <w:rFonts w:ascii="Neuropol" w:hAnsi="Neuropol"/>
          <w:lang w:bidi="ar-SA"/>
        </w:rPr>
      </w:pPr>
    </w:p>
    <w:p w:rsidR="00120D0C" w:rsidRPr="00120D0C" w:rsidRDefault="00F55C99" w:rsidP="00120D0C">
      <w:pPr>
        <w:rPr>
          <w:rFonts w:ascii="Neuropol" w:hAnsi="Neuropol"/>
          <w:lang w:bidi="ar-SA"/>
        </w:rPr>
      </w:pPr>
      <w:r>
        <w:rPr>
          <w:rFonts w:ascii="Neuropol" w:hAnsi="Neuropol"/>
          <w:noProof/>
          <w:lang w:bidi="ar-S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1771386</wp:posOffset>
                </wp:positionH>
                <wp:positionV relativeFrom="paragraph">
                  <wp:posOffset>111257</wp:posOffset>
                </wp:positionV>
                <wp:extent cx="3598067" cy="379796"/>
                <wp:effectExtent l="0" t="0" r="59690" b="77470"/>
                <wp:wrapNone/>
                <wp:docPr id="300" name="Connecteur : en arc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98067" cy="379796"/>
                        </a:xfrm>
                        <a:prstGeom prst="curvedConnector3">
                          <a:avLst>
                            <a:gd name="adj1" fmla="val 92117"/>
                          </a:avLst>
                        </a:prstGeom>
                        <a:ln w="19050">
                          <a:solidFill>
                            <a:schemeClr val="bg2">
                              <a:lumMod val="75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E81056" id="_x0000_t38" coordsize="21600,21600" o:spt="38" o:oned="t" path="m,c@0,0@1,5400@1,10800@1,16200@2,21600,21600,21600e" filled="f">
                <v:formulas>
                  <v:f eqn="mid #0 0"/>
                  <v:f eqn="val #0"/>
                  <v:f eqn="mid #0 2160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Connecteur : en arc 300" o:spid="_x0000_s1026" type="#_x0000_t38" style="position:absolute;margin-left:139.5pt;margin-top:8.75pt;width:283.3pt;height:29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" adj="19897" strokecolor="#c4bc96 [2414]" strokeweight="1.5pt">
                <v:stroke endarrow="block"/>
              </v:shape>
            </w:pict>
          </mc:Fallback>
        </mc:AlternateContent>
      </w:r>
    </w:p>
    <w:p w:rsidR="00120D0C" w:rsidRPr="00120D0C" w:rsidRDefault="00120D0C" w:rsidP="00120D0C">
      <w:pPr>
        <w:rPr>
          <w:rFonts w:ascii="Neuropol" w:hAnsi="Neuropol"/>
          <w:lang w:bidi="ar-SA"/>
        </w:rPr>
      </w:pPr>
    </w:p>
    <w:p w:rsidR="00120D0C" w:rsidRPr="00120D0C" w:rsidRDefault="00120D0C" w:rsidP="00120D0C">
      <w:pPr>
        <w:rPr>
          <w:rFonts w:ascii="Neuropol" w:hAnsi="Neuropol"/>
          <w:lang w:bidi="ar-SA"/>
        </w:rPr>
      </w:pPr>
    </w:p>
    <w:p w:rsidR="00120D0C" w:rsidRPr="00120D0C" w:rsidRDefault="00120D0C" w:rsidP="00120D0C">
      <w:pPr>
        <w:rPr>
          <w:rFonts w:ascii="Neuropol" w:hAnsi="Neuropol"/>
          <w:lang w:bidi="ar-SA"/>
        </w:rPr>
      </w:pPr>
    </w:p>
    <w:p w:rsidR="00120D0C" w:rsidRPr="00120D0C" w:rsidRDefault="00120D0C" w:rsidP="00120D0C">
      <w:pPr>
        <w:rPr>
          <w:rFonts w:ascii="Neuropol" w:hAnsi="Neuropol"/>
          <w:lang w:bidi="ar-SA"/>
        </w:rPr>
      </w:pPr>
    </w:p>
    <w:p w:rsidR="00120D0C" w:rsidRDefault="00120D0C" w:rsidP="00120D0C">
      <w:pPr>
        <w:rPr>
          <w:rFonts w:ascii="Neuropol" w:hAnsi="Neuropol"/>
          <w:lang w:bidi="ar-SA"/>
        </w:rPr>
      </w:pPr>
    </w:p>
    <w:p w:rsidR="00120D0C" w:rsidRPr="00120D0C" w:rsidRDefault="00120D0C" w:rsidP="00120D0C">
      <w:pPr>
        <w:rPr>
          <w:rFonts w:ascii="Neuropol" w:hAnsi="Neuropol"/>
          <w:lang w:bidi="ar-SA"/>
        </w:rPr>
      </w:pPr>
      <w:r>
        <w:rPr>
          <w:rFonts w:ascii="Neuropol" w:hAnsi="Neuropol"/>
          <w:noProof/>
          <w:lang w:bidi="ar-S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1354900</wp:posOffset>
                </wp:positionH>
                <wp:positionV relativeFrom="paragraph">
                  <wp:posOffset>125730</wp:posOffset>
                </wp:positionV>
                <wp:extent cx="415413" cy="272670"/>
                <wp:effectExtent l="0" t="0" r="22860" b="13335"/>
                <wp:wrapNone/>
                <wp:docPr id="298" name="Ellipse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5413" cy="27267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FED7448" id="Ellipse 298" o:spid="_x0000_s1026" style="position:absolute;margin-left:106.7pt;margin-top:9.9pt;width:32.7pt;height:21.4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" filled="f" strokecolor="#f79646 [3209]" strokeweight="2pt"/>
            </w:pict>
          </mc:Fallback>
        </mc:AlternateContent>
      </w:r>
    </w:p>
    <w:p w:rsidR="00120D0C" w:rsidRDefault="00120D0C" w:rsidP="00120D0C">
      <w:pPr>
        <w:pStyle w:val="Sansinterligne"/>
        <w:rPr>
          <w:lang w:bidi="ar-SA"/>
        </w:rPr>
      </w:pPr>
      <w:r>
        <w:rPr>
          <w:lang w:bidi="ar-SA"/>
        </w:rPr>
        <w:t xml:space="preserve">Les zones entourées en </w:t>
      </w:r>
      <w:r w:rsidRPr="00120D0C">
        <w:rPr>
          <w:b/>
          <w:bCs/>
          <w:color w:val="F79646" w:themeColor="accent6"/>
          <w:lang w:bidi="ar-SA"/>
        </w:rPr>
        <w:t>orange</w:t>
      </w:r>
      <w:r>
        <w:rPr>
          <w:lang w:bidi="ar-SA"/>
        </w:rPr>
        <w:t xml:space="preserve"> représentent des points qui sont connectés entre eux.</w:t>
      </w:r>
    </w:p>
    <w:p w:rsidR="00120D0C" w:rsidRDefault="00120D0C" w:rsidP="00120D0C">
      <w:pPr>
        <w:rPr>
          <w:rFonts w:ascii="Neuropol" w:hAnsi="Neuropol"/>
          <w:lang w:bidi="ar-SA"/>
        </w:rPr>
      </w:pPr>
    </w:p>
    <w:p w:rsidR="00120D0C" w:rsidRDefault="00120D0C" w:rsidP="00120D0C">
      <w:pPr>
        <w:rPr>
          <w:rFonts w:ascii="Neuropol" w:hAnsi="Neuropol"/>
          <w:lang w:bidi="ar-SA"/>
        </w:rPr>
      </w:pPr>
    </w:p>
    <w:p w:rsidR="00EF6A95" w:rsidRDefault="00EF6A95" w:rsidP="00EF6A95">
      <w:pPr>
        <w:pStyle w:val="Paragraphedeliste"/>
        <w:numPr>
          <w:ilvl w:val="0"/>
          <w:numId w:val="21"/>
        </w:numPr>
        <w:shd w:val="clear" w:color="auto" w:fill="DAEEF3" w:themeFill="accent5" w:themeFillTint="33"/>
        <w:ind w:left="567" w:hanging="567"/>
        <w:rPr>
          <w:rFonts w:ascii="Neuropol" w:hAnsi="Neuropol"/>
          <w:lang w:bidi="ar-SA"/>
        </w:rPr>
      </w:pPr>
      <w:r w:rsidRPr="00EF6A95">
        <w:rPr>
          <w:rFonts w:ascii="Neuropol" w:hAnsi="Neuropol"/>
          <w:lang w:bidi="ar-SA"/>
        </w:rPr>
        <w:t>Liens utiles </w:t>
      </w:r>
    </w:p>
    <w:p w:rsidR="00F778B6" w:rsidRDefault="00F778B6" w:rsidP="00F778B6">
      <w:pPr>
        <w:rPr>
          <w:rFonts w:ascii="Neuropol" w:hAnsi="Neuropol"/>
          <w:lang w:bidi="ar-SA"/>
        </w:rPr>
      </w:pPr>
    </w:p>
    <w:p w:rsidR="00F778B6" w:rsidRPr="00F778B6" w:rsidRDefault="00B373E4" w:rsidP="00F778B6">
      <w:pPr>
        <w:rPr>
          <w:rFonts w:ascii="Neuropol" w:hAnsi="Neuropol"/>
          <w:color w:val="002060"/>
          <w:lang w:bidi="ar-SA"/>
        </w:rPr>
      </w:pPr>
      <w:hyperlink r:id="rId15" w:history="1">
        <w:r w:rsidR="00F778B6" w:rsidRPr="00F778B6">
          <w:rPr>
            <w:rStyle w:val="Lienhypertexte"/>
            <w:color w:val="002060"/>
          </w:rPr>
          <w:t>http://www.mon-club-elec.fr/pmwiki_mon_club_elec/pmwiki.php?n=MAIN.TECHNIQUETrucsPreparerLed</w:t>
        </w:r>
      </w:hyperlink>
    </w:p>
    <w:p w:rsidR="00F778B6" w:rsidRPr="00F778B6" w:rsidRDefault="00B373E4" w:rsidP="00F778B6">
      <w:pPr>
        <w:rPr>
          <w:color w:val="002060"/>
        </w:rPr>
      </w:pPr>
      <w:hyperlink r:id="rId16" w:history="1">
        <w:r w:rsidR="00F778B6" w:rsidRPr="00F778B6">
          <w:rPr>
            <w:color w:val="002060"/>
            <w:u w:val="single"/>
          </w:rPr>
          <w:t>http://www.mon-club-elec.fr/pmwiki_mon_club_elec/pmwiki.php?n=MAIN.TECHNIQUETrucsPreparerResistance</w:t>
        </w:r>
      </w:hyperlink>
    </w:p>
    <w:p w:rsidR="00F778B6" w:rsidRPr="00F778B6" w:rsidRDefault="00F778B6" w:rsidP="00F778B6">
      <w:pPr>
        <w:rPr>
          <w:color w:val="002060"/>
          <w:u w:val="single"/>
          <w:lang w:bidi="ar-SA"/>
        </w:rPr>
        <w:sectPr w:rsidR="00F778B6" w:rsidRPr="00F778B6" w:rsidSect="00CE4D84">
          <w:headerReference w:type="default" r:id="rId17"/>
          <w:footerReference w:type="default" r:id="rId18"/>
          <w:headerReference w:type="first" r:id="rId19"/>
          <w:pgSz w:w="11910" w:h="16840"/>
          <w:pgMar w:top="142" w:right="570" w:bottom="920" w:left="520" w:header="135" w:footer="738" w:gutter="0"/>
          <w:cols w:space="720"/>
          <w:titlePg/>
          <w:docGrid w:linePitch="299"/>
        </w:sectPr>
      </w:pPr>
      <w:r w:rsidRPr="00F778B6">
        <w:rPr>
          <w:color w:val="002060"/>
          <w:u w:val="single"/>
          <w:lang w:bidi="ar-SA"/>
        </w:rPr>
        <w:t>https://www.youtube.com/watch?v=6WReFkfrUIk</w:t>
      </w:r>
    </w:p>
    <w:p w:rsidR="0089477A" w:rsidRDefault="0089477A" w:rsidP="0089477A">
      <w:pPr>
        <w:jc w:val="both"/>
        <w:rPr>
          <w:sz w:val="24"/>
        </w:rPr>
        <w:sectPr w:rsidR="0089477A" w:rsidSect="008370CD">
          <w:pgSz w:w="11910" w:h="16840"/>
          <w:pgMar w:top="284" w:right="570" w:bottom="284" w:left="520" w:header="142" w:footer="738" w:gutter="0"/>
          <w:cols w:space="720"/>
        </w:sectPr>
      </w:pPr>
    </w:p>
    <w:p w:rsidR="00BC5D1E" w:rsidRPr="00524FB8" w:rsidRDefault="00BC5D1E" w:rsidP="00F0400A">
      <w:pPr>
        <w:pStyle w:val="Sansinterligne"/>
        <w:sectPr w:rsidR="00BC5D1E" w:rsidRPr="00524FB8" w:rsidSect="00000462">
          <w:pgSz w:w="11910" w:h="16840"/>
          <w:pgMar w:top="142" w:right="570" w:bottom="142" w:left="520" w:header="142" w:footer="738" w:gutter="0"/>
          <w:cols w:space="720"/>
        </w:sectPr>
      </w:pPr>
    </w:p>
    <w:p w:rsidR="005A69B1" w:rsidRDefault="005A69B1" w:rsidP="00BC5D1E">
      <w:pPr>
        <w:rPr>
          <w:b/>
          <w:sz w:val="20"/>
        </w:rPr>
      </w:pPr>
    </w:p>
    <w:sectPr w:rsidR="005A69B1">
      <w:pgSz w:w="11910" w:h="16840"/>
      <w:pgMar w:top="980" w:right="280" w:bottom="920" w:left="520" w:header="767" w:footer="73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73E4" w:rsidRDefault="00B373E4">
      <w:r>
        <w:separator/>
      </w:r>
    </w:p>
  </w:endnote>
  <w:endnote w:type="continuationSeparator" w:id="0">
    <w:p w:rsidR="00B373E4" w:rsidRDefault="00B37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uropol">
    <w:altName w:val="Calibri"/>
    <w:panose1 w:val="020F0607030201010804"/>
    <w:charset w:val="00"/>
    <w:family w:val="swiss"/>
    <w:pitch w:val="variable"/>
    <w:sig w:usb0="A000002F" w:usb1="0000201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02248118"/>
      <w:docPartObj>
        <w:docPartGallery w:val="Page Numbers (Bottom of Page)"/>
        <w:docPartUnique/>
      </w:docPartObj>
    </w:sdtPr>
    <w:sdtEndPr/>
    <w:sdtContent>
      <w:p w:rsidR="00E23D5C" w:rsidRDefault="00B90A64">
        <w:pPr>
          <w:pStyle w:val="Pieddepage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page">
                    <wp:align>right</wp:align>
                  </wp:positionH>
                  <wp:positionV relativeFrom="page">
                    <wp:align>bottom</wp:align>
                  </wp:positionV>
                  <wp:extent cx="2125980" cy="2054860"/>
                  <wp:effectExtent l="0" t="0" r="0" b="0"/>
                  <wp:wrapNone/>
                  <wp:docPr id="213" name="AutoShape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125980" cy="2054860"/>
                          </a:xfrm>
                          <a:prstGeom prst="triangle">
                            <a:avLst>
                              <a:gd name="adj" fmla="val 100000"/>
                            </a:avLst>
                          </a:prstGeom>
                          <a:solidFill>
                            <a:srgbClr val="D2EA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17C39" w:rsidRDefault="00317C39">
                              <w:pPr>
                                <w:jc w:val="center"/>
                                <w:rPr>
                                  <w:szCs w:val="72"/>
                                </w:rPr>
                              </w:pPr>
                              <w:r>
                                <w:rPr>
                                  <w:rFonts w:asciiTheme="minorHAnsi" w:eastAsiaTheme="minorEastAsia" w:hAnsiTheme="minorHAnsi" w:cs="Times New Roman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asciiTheme="minorHAnsi" w:eastAsiaTheme="minorEastAsia" w:hAnsiTheme="minorHAnsi" w:cs="Times New Roman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14" o:spid="_x0000_s1026" type="#_x0000_t5" style="position:absolute;margin-left:116.2pt;margin-top:0;width:167.4pt;height:161.8pt;z-index:251665408;visibility:visible;mso-wrap-style:square;mso-width-percent:0;mso-height-percent:0;mso-wrap-distance-left:9pt;mso-wrap-distance-top:0;mso-wrap-distance-right:9pt;mso-wrap-distance-bottom:0;mso-position-horizontal:right;mso-position-horizontal-relative:page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" adj="21600" fillcolor="#d2eaf1" stroked="f">
                  <v:textbox>
                    <w:txbxContent>
                      <w:p w:rsidR="00317C39" w:rsidRDefault="00317C39">
                        <w:pPr>
                          <w:jc w:val="center"/>
                          <w:rPr>
                            <w:szCs w:val="72"/>
                          </w:rPr>
                        </w:pPr>
                        <w:r>
                          <w:rPr>
                            <w:rFonts w:asciiTheme="minorHAnsi" w:eastAsiaTheme="minorEastAsia" w:hAnsiTheme="minorHAnsi" w:cs="Times New Roman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asciiTheme="minorHAnsi" w:eastAsiaTheme="minorEastAsia" w:hAnsiTheme="minorHAnsi" w:cs="Times New Roman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</w:rPr>
                          <w:fldChar w:fldCharType="end"/>
                        </w:r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73E4" w:rsidRDefault="00B373E4">
      <w:r>
        <w:separator/>
      </w:r>
    </w:p>
  </w:footnote>
  <w:footnote w:type="continuationSeparator" w:id="0">
    <w:p w:rsidR="00B373E4" w:rsidRDefault="00B373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4D84" w:rsidRDefault="00CE4D84">
    <w:pPr>
      <w:pStyle w:val="En-tte"/>
    </w:pPr>
  </w:p>
  <w:p w:rsidR="00CE4D84" w:rsidRDefault="00CE4D84">
    <w:pPr>
      <w:pStyle w:val="Corpsdetexte"/>
      <w:spacing w:line="14" w:lineRule="auto"/>
      <w:rPr>
        <w:b w:val="0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lledetableauclaire1"/>
      <w:tblW w:w="11766" w:type="dxa"/>
      <w:tblInd w:w="-431" w:type="dxa"/>
      <w:tblLook w:val="0400" w:firstRow="0" w:lastRow="0" w:firstColumn="0" w:lastColumn="0" w:noHBand="0" w:noVBand="1"/>
    </w:tblPr>
    <w:tblGrid>
      <w:gridCol w:w="1078"/>
      <w:gridCol w:w="1475"/>
      <w:gridCol w:w="6801"/>
      <w:gridCol w:w="2412"/>
    </w:tblGrid>
    <w:tr w:rsidR="00CE4D84" w:rsidRPr="004543E0" w:rsidTr="00A434B9">
      <w:trPr>
        <w:trHeight w:val="159"/>
      </w:trPr>
      <w:tc>
        <w:tcPr>
          <w:tcW w:w="2553" w:type="dxa"/>
          <w:gridSpan w:val="2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shd w:val="clear" w:color="auto" w:fill="FFFFFF" w:themeFill="background1"/>
        </w:tcPr>
        <w:p w:rsidR="00CE4D84" w:rsidRPr="004543E0" w:rsidRDefault="00CE4D84" w:rsidP="00CE4D84">
          <w:pPr>
            <w:ind w:left="201"/>
            <w:jc w:val="center"/>
            <w:rPr>
              <w:rFonts w:asciiTheme="minorHAnsi" w:eastAsiaTheme="minorHAnsi" w:hAnsiTheme="minorHAnsi" w:cstheme="minorBidi"/>
              <w:sz w:val="20"/>
              <w:szCs w:val="20"/>
              <w:lang w:eastAsia="en-US" w:bidi="ar-SA"/>
            </w:rPr>
          </w:pPr>
          <w:r w:rsidRPr="004543E0">
            <w:rPr>
              <w:rFonts w:asciiTheme="minorHAnsi" w:eastAsiaTheme="minorHAnsi" w:hAnsiTheme="minorHAnsi" w:cstheme="minorBidi"/>
              <w:sz w:val="20"/>
              <w:szCs w:val="20"/>
              <w:lang w:eastAsia="en-US" w:bidi="ar-SA"/>
            </w:rPr>
            <w:t>Compétences travaillées</w:t>
          </w:r>
        </w:p>
        <w:p w:rsidR="00CE4D84" w:rsidRPr="004543E0" w:rsidRDefault="00CE4D84" w:rsidP="00CE4D84">
          <w:pPr>
            <w:ind w:firstLine="708"/>
            <w:jc w:val="center"/>
            <w:rPr>
              <w:rFonts w:asciiTheme="minorHAnsi" w:eastAsiaTheme="minorHAnsi" w:hAnsiTheme="minorHAnsi" w:cstheme="minorBidi"/>
              <w:b/>
              <w:lang w:eastAsia="en-US" w:bidi="ar-SA"/>
            </w:rPr>
          </w:pPr>
        </w:p>
      </w:tc>
      <w:tc>
        <w:tcPr>
          <w:tcW w:w="6801" w:type="dxa"/>
          <w:vMerge w:val="restart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vAlign w:val="center"/>
          <w:hideMark/>
        </w:tcPr>
        <w:p w:rsidR="00CE4D84" w:rsidRPr="004543E0" w:rsidRDefault="00CE4D84" w:rsidP="00CE4D84">
          <w:pPr>
            <w:tabs>
              <w:tab w:val="center" w:pos="-8435"/>
              <w:tab w:val="right" w:pos="9072"/>
            </w:tabs>
            <w:spacing w:line="276" w:lineRule="auto"/>
            <w:jc w:val="center"/>
            <w:rPr>
              <w:rFonts w:ascii="Neuropol" w:eastAsia="Times New Roman" w:hAnsi="Neuropol" w:cstheme="minorHAnsi"/>
              <w:spacing w:val="20"/>
              <w:sz w:val="20"/>
              <w:szCs w:val="20"/>
              <w:lang w:eastAsia="en-US" w:bidi="ar-SA"/>
            </w:rPr>
          </w:pPr>
          <w:r w:rsidRPr="004543E0">
            <w:rPr>
              <w:rFonts w:ascii="Neuropol" w:eastAsia="Times New Roman" w:hAnsi="Neuropol" w:cstheme="minorHAnsi"/>
              <w:b/>
              <w:spacing w:val="20"/>
              <w:sz w:val="20"/>
              <w:szCs w:val="20"/>
              <w:lang w:eastAsia="en-US" w:bidi="ar-SA"/>
            </w:rPr>
            <w:t>Séquence 4</w:t>
          </w:r>
        </w:p>
        <w:p w:rsidR="00CE4D84" w:rsidRPr="004543E0" w:rsidRDefault="00CE4D84" w:rsidP="00CE4D84">
          <w:pPr>
            <w:tabs>
              <w:tab w:val="center" w:pos="-8435"/>
              <w:tab w:val="right" w:pos="9072"/>
            </w:tabs>
            <w:spacing w:line="276" w:lineRule="auto"/>
            <w:jc w:val="center"/>
            <w:rPr>
              <w:rFonts w:ascii="Neuropol" w:eastAsia="Times New Roman" w:hAnsi="Neuropol" w:cstheme="minorHAnsi"/>
              <w:spacing w:val="20"/>
              <w:sz w:val="20"/>
              <w:szCs w:val="20"/>
              <w:lang w:eastAsia="en-US" w:bidi="ar-SA"/>
            </w:rPr>
          </w:pPr>
          <w:r w:rsidRPr="004543E0">
            <w:rPr>
              <w:rFonts w:ascii="Neuropol" w:eastAsia="Times New Roman" w:hAnsi="Neuropol" w:cstheme="minorHAnsi"/>
              <w:spacing w:val="20"/>
              <w:sz w:val="20"/>
              <w:szCs w:val="20"/>
              <w:lang w:eastAsia="en-US" w:bidi="ar-SA"/>
            </w:rPr>
            <w:t>Analyse de la chaîne d’information</w:t>
          </w:r>
        </w:p>
      </w:tc>
      <w:tc>
        <w:tcPr>
          <w:tcW w:w="2412" w:type="dxa"/>
          <w:vMerge w:val="restart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hideMark/>
        </w:tcPr>
        <w:p w:rsidR="00CE4D84" w:rsidRPr="004543E0" w:rsidRDefault="00CE4D84" w:rsidP="00CE4D84">
          <w:pPr>
            <w:tabs>
              <w:tab w:val="center" w:pos="4536"/>
              <w:tab w:val="right" w:pos="9072"/>
            </w:tabs>
            <w:spacing w:line="276" w:lineRule="auto"/>
            <w:jc w:val="center"/>
            <w:rPr>
              <w:rFonts w:ascii="Arial" w:eastAsia="Times New Roman" w:hAnsi="Arial" w:cstheme="minorHAnsi"/>
              <w:b/>
              <w:color w:val="C0504D" w:themeColor="accent2"/>
              <w:sz w:val="18"/>
              <w:szCs w:val="24"/>
              <w:lang w:eastAsia="en-US" w:bidi="ar-SA"/>
            </w:rPr>
          </w:pPr>
          <w:r>
            <w:rPr>
              <w:rFonts w:ascii="Arial" w:eastAsia="Times New Roman" w:hAnsi="Arial" w:cstheme="minorHAnsi"/>
              <w:b/>
              <w:color w:val="C0504D" w:themeColor="accent2"/>
              <w:sz w:val="18"/>
              <w:szCs w:val="24"/>
              <w:lang w:eastAsia="en-US" w:bidi="ar-SA"/>
            </w:rPr>
            <w:t>TP 2</w:t>
          </w:r>
        </w:p>
        <w:p w:rsidR="00CE4D84" w:rsidRPr="004543E0" w:rsidRDefault="00CE4D84" w:rsidP="00CE4D84">
          <w:pPr>
            <w:tabs>
              <w:tab w:val="center" w:pos="4536"/>
              <w:tab w:val="right" w:pos="9072"/>
            </w:tabs>
            <w:spacing w:line="276" w:lineRule="auto"/>
            <w:rPr>
              <w:rFonts w:ascii="Arial" w:eastAsia="Times New Roman" w:hAnsi="Arial" w:cstheme="minorHAnsi"/>
              <w:b/>
              <w:color w:val="FF0000"/>
              <w:sz w:val="18"/>
              <w:szCs w:val="24"/>
              <w:lang w:eastAsia="en-US" w:bidi="ar-SA"/>
            </w:rPr>
          </w:pPr>
          <w:r w:rsidRPr="00020FA4">
            <w:rPr>
              <w:rFonts w:ascii="Arial" w:eastAsia="Times New Roman" w:hAnsi="Arial" w:cstheme="minorHAnsi"/>
              <w:b/>
              <w:noProof/>
              <w:color w:val="FF0000"/>
              <w:sz w:val="18"/>
              <w:szCs w:val="24"/>
              <w:lang w:eastAsia="en-US" w:bidi="ar-SA"/>
            </w:rPr>
            <w:drawing>
              <wp:inline distT="0" distB="0" distL="0" distR="0" wp14:anchorId="698E7008" wp14:editId="186CD390">
                <wp:extent cx="1304925" cy="566786"/>
                <wp:effectExtent l="0" t="0" r="0" b="0"/>
                <wp:docPr id="316" name="Image 3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9943" cy="568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CE4D84" w:rsidRPr="004543E0" w:rsidTr="00A434B9">
      <w:trPr>
        <w:trHeight w:val="183"/>
      </w:trPr>
      <w:tc>
        <w:tcPr>
          <w:tcW w:w="2553" w:type="dxa"/>
          <w:gridSpan w:val="2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shd w:val="clear" w:color="auto" w:fill="FFFFFF" w:themeFill="background1"/>
        </w:tcPr>
        <w:p w:rsidR="00CE4D84" w:rsidRPr="004543E0" w:rsidRDefault="00CE4D84" w:rsidP="00CE4D84">
          <w:pPr>
            <w:tabs>
              <w:tab w:val="center" w:pos="1470"/>
            </w:tabs>
            <w:jc w:val="center"/>
            <w:rPr>
              <w:rFonts w:asciiTheme="minorHAnsi" w:eastAsiaTheme="minorHAnsi" w:hAnsiTheme="minorHAnsi" w:cstheme="minorBidi"/>
              <w:lang w:eastAsia="en-US" w:bidi="ar-SA"/>
            </w:rPr>
          </w:pPr>
          <w:r w:rsidRPr="004543E0">
            <w:rPr>
              <w:rFonts w:asciiTheme="minorHAnsi" w:eastAsiaTheme="minorHAnsi" w:hAnsiTheme="minorHAnsi" w:cstheme="minorBidi"/>
              <w:sz w:val="20"/>
              <w:szCs w:val="20"/>
              <w:lang w:eastAsia="en-US" w:bidi="ar-SA"/>
            </w:rPr>
            <w:t>Connaissances visées</w:t>
          </w:r>
        </w:p>
        <w:p w:rsidR="00CE4D84" w:rsidRPr="004543E0" w:rsidRDefault="00CE4D84" w:rsidP="00CE4D84">
          <w:pPr>
            <w:jc w:val="center"/>
            <w:rPr>
              <w:rFonts w:asciiTheme="minorHAnsi" w:eastAsiaTheme="minorHAnsi" w:hAnsiTheme="minorHAnsi" w:cstheme="minorBidi"/>
              <w:b/>
              <w:lang w:eastAsia="en-US" w:bidi="ar-SA"/>
            </w:rPr>
          </w:pPr>
        </w:p>
      </w:tc>
      <w:tc>
        <w:tcPr>
          <w:tcW w:w="6801" w:type="dxa"/>
          <w:vMerge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vAlign w:val="center"/>
          <w:hideMark/>
        </w:tcPr>
        <w:p w:rsidR="00CE4D84" w:rsidRPr="004543E0" w:rsidRDefault="00CE4D84" w:rsidP="00CE4D84">
          <w:pPr>
            <w:rPr>
              <w:rFonts w:ascii="Neuropol" w:eastAsia="Times New Roman" w:hAnsi="Neuropol" w:cstheme="minorHAnsi"/>
              <w:spacing w:val="20"/>
              <w:sz w:val="20"/>
              <w:szCs w:val="20"/>
              <w:lang w:eastAsia="en-US" w:bidi="ar-SA"/>
            </w:rPr>
          </w:pPr>
        </w:p>
      </w:tc>
      <w:tc>
        <w:tcPr>
          <w:tcW w:w="2412" w:type="dxa"/>
          <w:vMerge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vAlign w:val="center"/>
          <w:hideMark/>
        </w:tcPr>
        <w:p w:rsidR="00CE4D84" w:rsidRPr="004543E0" w:rsidRDefault="00CE4D84" w:rsidP="00CE4D84">
          <w:pPr>
            <w:rPr>
              <w:rFonts w:ascii="Arial" w:eastAsia="Times New Roman" w:hAnsi="Arial" w:cstheme="minorHAnsi"/>
              <w:b/>
              <w:color w:val="FF0000"/>
              <w:sz w:val="18"/>
              <w:szCs w:val="24"/>
              <w:lang w:eastAsia="en-US" w:bidi="ar-SA"/>
            </w:rPr>
          </w:pPr>
        </w:p>
      </w:tc>
    </w:tr>
    <w:tr w:rsidR="00CE4D84" w:rsidRPr="004543E0" w:rsidTr="00A434B9">
      <w:trPr>
        <w:trHeight w:val="462"/>
      </w:trPr>
      <w:tc>
        <w:tcPr>
          <w:tcW w:w="1078" w:type="dxa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vAlign w:val="center"/>
          <w:hideMark/>
        </w:tcPr>
        <w:p w:rsidR="00CE4D84" w:rsidRPr="004543E0" w:rsidRDefault="00CE4D84" w:rsidP="00CE4D84">
          <w:pPr>
            <w:jc w:val="center"/>
            <w:rPr>
              <w:rFonts w:asciiTheme="minorHAnsi" w:eastAsiaTheme="minorHAnsi" w:hAnsiTheme="minorHAnsi" w:cstheme="minorBidi"/>
              <w:lang w:eastAsia="en-US" w:bidi="ar-SA"/>
            </w:rPr>
          </w:pPr>
          <w:r w:rsidRPr="004543E0">
            <w:rPr>
              <w:rFonts w:asciiTheme="minorHAnsi" w:eastAsiaTheme="minorHAnsi" w:hAnsiTheme="minorHAnsi" w:cstheme="minorBidi"/>
              <w:lang w:eastAsia="en-US" w:bidi="ar-SA"/>
            </w:rPr>
            <w:t>Prérequis</w:t>
          </w:r>
        </w:p>
      </w:tc>
      <w:tc>
        <w:tcPr>
          <w:tcW w:w="1475" w:type="dxa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shd w:val="clear" w:color="auto" w:fill="FFFFFF" w:themeFill="background1"/>
          <w:vAlign w:val="center"/>
        </w:tcPr>
        <w:p w:rsidR="00CE4D84" w:rsidRPr="004543E0" w:rsidRDefault="00CE4D84" w:rsidP="00CE4D84">
          <w:pPr>
            <w:jc w:val="center"/>
            <w:rPr>
              <w:rFonts w:asciiTheme="minorHAnsi" w:eastAsiaTheme="minorHAnsi" w:hAnsiTheme="minorHAnsi" w:cstheme="minorBidi"/>
              <w:lang w:eastAsia="en-US" w:bidi="ar-SA"/>
            </w:rPr>
          </w:pPr>
        </w:p>
      </w:tc>
      <w:tc>
        <w:tcPr>
          <w:tcW w:w="6801" w:type="dxa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vAlign w:val="center"/>
          <w:hideMark/>
        </w:tcPr>
        <w:p w:rsidR="00CE4D84" w:rsidRDefault="00CE4D84" w:rsidP="00CE4D84">
          <w:pPr>
            <w:tabs>
              <w:tab w:val="right" w:pos="9072"/>
            </w:tabs>
            <w:spacing w:line="276" w:lineRule="auto"/>
            <w:jc w:val="center"/>
            <w:rPr>
              <w:rFonts w:ascii="Arial" w:eastAsia="Times New Roman" w:hAnsi="Arial" w:cstheme="minorHAnsi"/>
              <w:b/>
              <w:color w:val="943634"/>
              <w:sz w:val="18"/>
              <w:szCs w:val="24"/>
              <w:lang w:eastAsia="en-US" w:bidi="ar-SA"/>
            </w:rPr>
          </w:pPr>
          <w:r w:rsidRPr="004543E0">
            <w:rPr>
              <w:rFonts w:ascii="Arial" w:eastAsia="Times New Roman" w:hAnsi="Arial" w:cstheme="minorHAnsi"/>
              <w:b/>
              <w:color w:val="943634"/>
              <w:sz w:val="18"/>
              <w:szCs w:val="24"/>
              <w:lang w:eastAsia="en-US" w:bidi="ar-SA"/>
            </w:rPr>
            <w:t xml:space="preserve">« </w:t>
          </w:r>
          <w:r>
            <w:rPr>
              <w:rFonts w:ascii="Arial" w:eastAsia="Times New Roman" w:hAnsi="Arial" w:cstheme="minorHAnsi"/>
              <w:b/>
              <w:color w:val="943634"/>
              <w:sz w:val="18"/>
              <w:szCs w:val="24"/>
              <w:lang w:eastAsia="en-US" w:bidi="ar-SA"/>
            </w:rPr>
            <w:t>Comment convertir une grandeur physique en donnée numérique ?</w:t>
          </w:r>
          <w:r w:rsidRPr="004543E0">
            <w:rPr>
              <w:rFonts w:ascii="Arial" w:eastAsia="Times New Roman" w:hAnsi="Arial" w:cstheme="minorHAnsi"/>
              <w:b/>
              <w:color w:val="943634"/>
              <w:sz w:val="18"/>
              <w:szCs w:val="24"/>
              <w:lang w:eastAsia="en-US" w:bidi="ar-SA"/>
            </w:rPr>
            <w:t xml:space="preserve"> »</w:t>
          </w:r>
        </w:p>
        <w:p w:rsidR="00CE4D84" w:rsidRPr="0090239C" w:rsidRDefault="00CE4D84" w:rsidP="00CE4D84">
          <w:pPr>
            <w:tabs>
              <w:tab w:val="right" w:pos="9072"/>
            </w:tabs>
            <w:spacing w:line="276" w:lineRule="auto"/>
            <w:jc w:val="center"/>
            <w:rPr>
              <w:rFonts w:asciiTheme="minorHAnsi" w:eastAsia="Times New Roman" w:hAnsiTheme="minorHAnsi" w:cstheme="minorHAnsi"/>
              <w:bCs/>
              <w:i/>
              <w:iCs/>
              <w:color w:val="262626" w:themeColor="text1" w:themeTint="D9"/>
              <w:sz w:val="18"/>
              <w:szCs w:val="24"/>
              <w:lang w:eastAsia="en-US" w:bidi="ar-SA"/>
            </w:rPr>
          </w:pPr>
          <w:r w:rsidRPr="0090239C">
            <w:rPr>
              <w:rFonts w:asciiTheme="minorHAnsi" w:eastAsia="Times New Roman" w:hAnsiTheme="minorHAnsi" w:cstheme="minorHAnsi"/>
              <w:bCs/>
              <w:i/>
              <w:iCs/>
              <w:color w:val="262626" w:themeColor="text1" w:themeTint="D9"/>
              <w:sz w:val="18"/>
              <w:szCs w:val="24"/>
              <w:lang w:eastAsia="en-US" w:bidi="ar-SA"/>
            </w:rPr>
            <w:t>Conversion analogique-numérique (CAN)</w:t>
          </w:r>
        </w:p>
      </w:tc>
      <w:tc>
        <w:tcPr>
          <w:tcW w:w="2412" w:type="dxa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vAlign w:val="center"/>
          <w:hideMark/>
        </w:tcPr>
        <w:p w:rsidR="00CE4D84" w:rsidRPr="004543E0" w:rsidRDefault="00CE4D84" w:rsidP="00CE4D84">
          <w:pPr>
            <w:tabs>
              <w:tab w:val="right" w:pos="9072"/>
            </w:tabs>
            <w:spacing w:line="276" w:lineRule="auto"/>
            <w:jc w:val="center"/>
            <w:rPr>
              <w:rFonts w:ascii="Arial" w:eastAsia="Times New Roman" w:hAnsi="Arial" w:cstheme="minorHAnsi"/>
              <w:b/>
              <w:sz w:val="18"/>
              <w:szCs w:val="24"/>
              <w:lang w:eastAsia="en-US" w:bidi="ar-SA"/>
            </w:rPr>
          </w:pPr>
          <w:r w:rsidRPr="004543E0">
            <w:rPr>
              <w:rFonts w:ascii="Arial" w:eastAsia="Times New Roman" w:hAnsi="Arial" w:cstheme="minorHAnsi"/>
              <w:b/>
              <w:spacing w:val="20"/>
              <w:sz w:val="18"/>
              <w:szCs w:val="18"/>
              <w:lang w:eastAsia="en-US" w:bidi="ar-SA"/>
            </w:rPr>
            <w:t>1</w:t>
          </w:r>
          <w:r w:rsidRPr="004543E0">
            <w:rPr>
              <w:rFonts w:ascii="Arial" w:eastAsia="Times New Roman" w:hAnsi="Arial" w:cstheme="minorHAnsi"/>
              <w:b/>
              <w:spacing w:val="20"/>
              <w:sz w:val="18"/>
              <w:szCs w:val="18"/>
              <w:vertAlign w:val="superscript"/>
              <w:lang w:eastAsia="en-US" w:bidi="ar-SA"/>
            </w:rPr>
            <w:t>er</w:t>
          </w:r>
          <w:r w:rsidRPr="004543E0">
            <w:rPr>
              <w:rFonts w:ascii="Arial" w:eastAsia="Times New Roman" w:hAnsi="Arial" w:cstheme="minorHAnsi"/>
              <w:b/>
              <w:spacing w:val="20"/>
              <w:sz w:val="18"/>
              <w:szCs w:val="18"/>
              <w:lang w:eastAsia="en-US" w:bidi="ar-SA"/>
            </w:rPr>
            <w:t xml:space="preserve"> STI2D-</w:t>
          </w:r>
          <w:r w:rsidRPr="004543E0">
            <w:rPr>
              <w:rFonts w:ascii="Arial" w:eastAsia="Times New Roman" w:hAnsi="Arial" w:cstheme="minorHAnsi"/>
              <w:b/>
              <w:color w:val="C00000"/>
              <w:spacing w:val="20"/>
              <w:sz w:val="18"/>
              <w:szCs w:val="18"/>
              <w:lang w:eastAsia="en-US" w:bidi="ar-SA"/>
            </w:rPr>
            <w:t>I2D</w:t>
          </w:r>
        </w:p>
      </w:tc>
    </w:tr>
  </w:tbl>
  <w:p w:rsidR="00CE4D84" w:rsidRDefault="00CE4D84" w:rsidP="00CE4D8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7A2"/>
    <w:multiLevelType w:val="hybridMultilevel"/>
    <w:tmpl w:val="27E024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0A43AE"/>
    <w:multiLevelType w:val="hybridMultilevel"/>
    <w:tmpl w:val="D1BCC378"/>
    <w:lvl w:ilvl="0" w:tplc="040C0003">
      <w:start w:val="1"/>
      <w:numFmt w:val="bullet"/>
      <w:lvlText w:val="o"/>
      <w:lvlJc w:val="left"/>
      <w:pPr>
        <w:ind w:left="9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" w15:restartNumberingAfterBreak="0">
    <w:nsid w:val="11F21BC1"/>
    <w:multiLevelType w:val="hybridMultilevel"/>
    <w:tmpl w:val="8AB26B3E"/>
    <w:lvl w:ilvl="0" w:tplc="49885858">
      <w:start w:val="1"/>
      <w:numFmt w:val="upperRoman"/>
      <w:lvlText w:val="%1-"/>
      <w:lvlJc w:val="left"/>
      <w:pPr>
        <w:ind w:left="144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24C2C7E"/>
    <w:multiLevelType w:val="hybridMultilevel"/>
    <w:tmpl w:val="7AEAD68C"/>
    <w:lvl w:ilvl="0" w:tplc="2454F402">
      <w:start w:val="1"/>
      <w:numFmt w:val="upperRoman"/>
      <w:lvlText w:val="%1-"/>
      <w:lvlJc w:val="left"/>
      <w:pPr>
        <w:ind w:left="1052" w:hanging="720"/>
      </w:pPr>
      <w:rPr>
        <w:rFonts w:hint="default"/>
        <w:color w:val="FFFFFF"/>
      </w:rPr>
    </w:lvl>
    <w:lvl w:ilvl="1" w:tplc="040C0019" w:tentative="1">
      <w:start w:val="1"/>
      <w:numFmt w:val="lowerLetter"/>
      <w:lvlText w:val="%2."/>
      <w:lvlJc w:val="left"/>
      <w:pPr>
        <w:ind w:left="1412" w:hanging="360"/>
      </w:pPr>
    </w:lvl>
    <w:lvl w:ilvl="2" w:tplc="040C001B" w:tentative="1">
      <w:start w:val="1"/>
      <w:numFmt w:val="lowerRoman"/>
      <w:lvlText w:val="%3."/>
      <w:lvlJc w:val="right"/>
      <w:pPr>
        <w:ind w:left="2132" w:hanging="180"/>
      </w:pPr>
    </w:lvl>
    <w:lvl w:ilvl="3" w:tplc="040C000F" w:tentative="1">
      <w:start w:val="1"/>
      <w:numFmt w:val="decimal"/>
      <w:lvlText w:val="%4."/>
      <w:lvlJc w:val="left"/>
      <w:pPr>
        <w:ind w:left="2852" w:hanging="360"/>
      </w:pPr>
    </w:lvl>
    <w:lvl w:ilvl="4" w:tplc="040C0019" w:tentative="1">
      <w:start w:val="1"/>
      <w:numFmt w:val="lowerLetter"/>
      <w:lvlText w:val="%5."/>
      <w:lvlJc w:val="left"/>
      <w:pPr>
        <w:ind w:left="3572" w:hanging="360"/>
      </w:pPr>
    </w:lvl>
    <w:lvl w:ilvl="5" w:tplc="040C001B" w:tentative="1">
      <w:start w:val="1"/>
      <w:numFmt w:val="lowerRoman"/>
      <w:lvlText w:val="%6."/>
      <w:lvlJc w:val="right"/>
      <w:pPr>
        <w:ind w:left="4292" w:hanging="180"/>
      </w:pPr>
    </w:lvl>
    <w:lvl w:ilvl="6" w:tplc="040C000F" w:tentative="1">
      <w:start w:val="1"/>
      <w:numFmt w:val="decimal"/>
      <w:lvlText w:val="%7."/>
      <w:lvlJc w:val="left"/>
      <w:pPr>
        <w:ind w:left="5012" w:hanging="360"/>
      </w:pPr>
    </w:lvl>
    <w:lvl w:ilvl="7" w:tplc="040C0019" w:tentative="1">
      <w:start w:val="1"/>
      <w:numFmt w:val="lowerLetter"/>
      <w:lvlText w:val="%8."/>
      <w:lvlJc w:val="left"/>
      <w:pPr>
        <w:ind w:left="5732" w:hanging="360"/>
      </w:pPr>
    </w:lvl>
    <w:lvl w:ilvl="8" w:tplc="040C001B" w:tentative="1">
      <w:start w:val="1"/>
      <w:numFmt w:val="lowerRoman"/>
      <w:lvlText w:val="%9."/>
      <w:lvlJc w:val="right"/>
      <w:pPr>
        <w:ind w:left="6452" w:hanging="180"/>
      </w:pPr>
    </w:lvl>
  </w:abstractNum>
  <w:abstractNum w:abstractNumId="4" w15:restartNumberingAfterBreak="0">
    <w:nsid w:val="132232A8"/>
    <w:multiLevelType w:val="hybridMultilevel"/>
    <w:tmpl w:val="2346A688"/>
    <w:lvl w:ilvl="0" w:tplc="59966A2A">
      <w:start w:val="1"/>
      <w:numFmt w:val="decimal"/>
      <w:lvlText w:val="%1-"/>
      <w:lvlJc w:val="left"/>
      <w:pPr>
        <w:ind w:left="69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12" w:hanging="360"/>
      </w:pPr>
    </w:lvl>
    <w:lvl w:ilvl="2" w:tplc="040C001B" w:tentative="1">
      <w:start w:val="1"/>
      <w:numFmt w:val="lowerRoman"/>
      <w:lvlText w:val="%3."/>
      <w:lvlJc w:val="right"/>
      <w:pPr>
        <w:ind w:left="2132" w:hanging="180"/>
      </w:pPr>
    </w:lvl>
    <w:lvl w:ilvl="3" w:tplc="040C000F" w:tentative="1">
      <w:start w:val="1"/>
      <w:numFmt w:val="decimal"/>
      <w:lvlText w:val="%4."/>
      <w:lvlJc w:val="left"/>
      <w:pPr>
        <w:ind w:left="2852" w:hanging="360"/>
      </w:pPr>
    </w:lvl>
    <w:lvl w:ilvl="4" w:tplc="040C0019" w:tentative="1">
      <w:start w:val="1"/>
      <w:numFmt w:val="lowerLetter"/>
      <w:lvlText w:val="%5."/>
      <w:lvlJc w:val="left"/>
      <w:pPr>
        <w:ind w:left="3572" w:hanging="360"/>
      </w:pPr>
    </w:lvl>
    <w:lvl w:ilvl="5" w:tplc="040C001B" w:tentative="1">
      <w:start w:val="1"/>
      <w:numFmt w:val="lowerRoman"/>
      <w:lvlText w:val="%6."/>
      <w:lvlJc w:val="right"/>
      <w:pPr>
        <w:ind w:left="4292" w:hanging="180"/>
      </w:pPr>
    </w:lvl>
    <w:lvl w:ilvl="6" w:tplc="040C000F" w:tentative="1">
      <w:start w:val="1"/>
      <w:numFmt w:val="decimal"/>
      <w:lvlText w:val="%7."/>
      <w:lvlJc w:val="left"/>
      <w:pPr>
        <w:ind w:left="5012" w:hanging="360"/>
      </w:pPr>
    </w:lvl>
    <w:lvl w:ilvl="7" w:tplc="040C0019" w:tentative="1">
      <w:start w:val="1"/>
      <w:numFmt w:val="lowerLetter"/>
      <w:lvlText w:val="%8."/>
      <w:lvlJc w:val="left"/>
      <w:pPr>
        <w:ind w:left="5732" w:hanging="360"/>
      </w:pPr>
    </w:lvl>
    <w:lvl w:ilvl="8" w:tplc="040C001B" w:tentative="1">
      <w:start w:val="1"/>
      <w:numFmt w:val="lowerRoman"/>
      <w:lvlText w:val="%9."/>
      <w:lvlJc w:val="right"/>
      <w:pPr>
        <w:ind w:left="6452" w:hanging="180"/>
      </w:pPr>
    </w:lvl>
  </w:abstractNum>
  <w:abstractNum w:abstractNumId="5" w15:restartNumberingAfterBreak="0">
    <w:nsid w:val="14F52B4F"/>
    <w:multiLevelType w:val="hybridMultilevel"/>
    <w:tmpl w:val="9E9E873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D76B5C"/>
    <w:multiLevelType w:val="hybridMultilevel"/>
    <w:tmpl w:val="014277D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8F1D33"/>
    <w:multiLevelType w:val="hybridMultilevel"/>
    <w:tmpl w:val="2EEEE8D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C65806"/>
    <w:multiLevelType w:val="hybridMultilevel"/>
    <w:tmpl w:val="41FCD66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E73027"/>
    <w:multiLevelType w:val="hybridMultilevel"/>
    <w:tmpl w:val="54E668F4"/>
    <w:lvl w:ilvl="0" w:tplc="A8AA212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C1199"/>
    <w:multiLevelType w:val="hybridMultilevel"/>
    <w:tmpl w:val="96F25D74"/>
    <w:lvl w:ilvl="0" w:tplc="040C0003">
      <w:start w:val="1"/>
      <w:numFmt w:val="bullet"/>
      <w:lvlText w:val="o"/>
      <w:lvlJc w:val="left"/>
      <w:pPr>
        <w:ind w:left="9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1" w15:restartNumberingAfterBreak="0">
    <w:nsid w:val="48C6092C"/>
    <w:multiLevelType w:val="hybridMultilevel"/>
    <w:tmpl w:val="5522602E"/>
    <w:lvl w:ilvl="0" w:tplc="3FAE5724">
      <w:start w:val="1"/>
      <w:numFmt w:val="lowerLetter"/>
      <w:lvlText w:val="%1-"/>
      <w:lvlJc w:val="left"/>
      <w:pPr>
        <w:ind w:left="69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12" w:hanging="360"/>
      </w:pPr>
    </w:lvl>
    <w:lvl w:ilvl="2" w:tplc="040C001B" w:tentative="1">
      <w:start w:val="1"/>
      <w:numFmt w:val="lowerRoman"/>
      <w:lvlText w:val="%3."/>
      <w:lvlJc w:val="right"/>
      <w:pPr>
        <w:ind w:left="2132" w:hanging="180"/>
      </w:pPr>
    </w:lvl>
    <w:lvl w:ilvl="3" w:tplc="040C000F" w:tentative="1">
      <w:start w:val="1"/>
      <w:numFmt w:val="decimal"/>
      <w:lvlText w:val="%4."/>
      <w:lvlJc w:val="left"/>
      <w:pPr>
        <w:ind w:left="2852" w:hanging="360"/>
      </w:pPr>
    </w:lvl>
    <w:lvl w:ilvl="4" w:tplc="040C0019" w:tentative="1">
      <w:start w:val="1"/>
      <w:numFmt w:val="lowerLetter"/>
      <w:lvlText w:val="%5."/>
      <w:lvlJc w:val="left"/>
      <w:pPr>
        <w:ind w:left="3572" w:hanging="360"/>
      </w:pPr>
    </w:lvl>
    <w:lvl w:ilvl="5" w:tplc="040C001B" w:tentative="1">
      <w:start w:val="1"/>
      <w:numFmt w:val="lowerRoman"/>
      <w:lvlText w:val="%6."/>
      <w:lvlJc w:val="right"/>
      <w:pPr>
        <w:ind w:left="4292" w:hanging="180"/>
      </w:pPr>
    </w:lvl>
    <w:lvl w:ilvl="6" w:tplc="040C000F" w:tentative="1">
      <w:start w:val="1"/>
      <w:numFmt w:val="decimal"/>
      <w:lvlText w:val="%7."/>
      <w:lvlJc w:val="left"/>
      <w:pPr>
        <w:ind w:left="5012" w:hanging="360"/>
      </w:pPr>
    </w:lvl>
    <w:lvl w:ilvl="7" w:tplc="040C0019" w:tentative="1">
      <w:start w:val="1"/>
      <w:numFmt w:val="lowerLetter"/>
      <w:lvlText w:val="%8."/>
      <w:lvlJc w:val="left"/>
      <w:pPr>
        <w:ind w:left="5732" w:hanging="360"/>
      </w:pPr>
    </w:lvl>
    <w:lvl w:ilvl="8" w:tplc="040C001B" w:tentative="1">
      <w:start w:val="1"/>
      <w:numFmt w:val="lowerRoman"/>
      <w:lvlText w:val="%9."/>
      <w:lvlJc w:val="right"/>
      <w:pPr>
        <w:ind w:left="6452" w:hanging="180"/>
      </w:pPr>
    </w:lvl>
  </w:abstractNum>
  <w:abstractNum w:abstractNumId="12" w15:restartNumberingAfterBreak="0">
    <w:nsid w:val="4F2337A9"/>
    <w:multiLevelType w:val="hybridMultilevel"/>
    <w:tmpl w:val="37E22718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A76356"/>
    <w:multiLevelType w:val="hybridMultilevel"/>
    <w:tmpl w:val="36828DA6"/>
    <w:lvl w:ilvl="0" w:tplc="040C0003">
      <w:start w:val="1"/>
      <w:numFmt w:val="bullet"/>
      <w:lvlText w:val="o"/>
      <w:lvlJc w:val="left"/>
      <w:pPr>
        <w:ind w:left="9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4" w15:restartNumberingAfterBreak="0">
    <w:nsid w:val="50C31888"/>
    <w:multiLevelType w:val="hybridMultilevel"/>
    <w:tmpl w:val="911672A0"/>
    <w:lvl w:ilvl="0" w:tplc="040C0003">
      <w:start w:val="1"/>
      <w:numFmt w:val="bullet"/>
      <w:lvlText w:val="o"/>
      <w:lvlJc w:val="left"/>
      <w:pPr>
        <w:ind w:left="9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5" w15:restartNumberingAfterBreak="0">
    <w:nsid w:val="52693B27"/>
    <w:multiLevelType w:val="hybridMultilevel"/>
    <w:tmpl w:val="122A3B5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3A321D"/>
    <w:multiLevelType w:val="multilevel"/>
    <w:tmpl w:val="69902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ACF7267"/>
    <w:multiLevelType w:val="hybridMultilevel"/>
    <w:tmpl w:val="6D8CED6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3C4F78"/>
    <w:multiLevelType w:val="hybridMultilevel"/>
    <w:tmpl w:val="E278D21C"/>
    <w:lvl w:ilvl="0" w:tplc="3CEA25E6">
      <w:start w:val="1"/>
      <w:numFmt w:val="decimal"/>
      <w:lvlText w:val="%1."/>
      <w:lvlJc w:val="left"/>
      <w:pPr>
        <w:ind w:left="692" w:hanging="360"/>
      </w:pPr>
      <w:rPr>
        <w:rFonts w:hint="default"/>
        <w:b/>
        <w:bCs/>
        <w:color w:val="1F487C"/>
      </w:rPr>
    </w:lvl>
    <w:lvl w:ilvl="1" w:tplc="040C0019" w:tentative="1">
      <w:start w:val="1"/>
      <w:numFmt w:val="lowerLetter"/>
      <w:lvlText w:val="%2."/>
      <w:lvlJc w:val="left"/>
      <w:pPr>
        <w:ind w:left="1412" w:hanging="360"/>
      </w:pPr>
    </w:lvl>
    <w:lvl w:ilvl="2" w:tplc="040C001B" w:tentative="1">
      <w:start w:val="1"/>
      <w:numFmt w:val="lowerRoman"/>
      <w:lvlText w:val="%3."/>
      <w:lvlJc w:val="right"/>
      <w:pPr>
        <w:ind w:left="2132" w:hanging="180"/>
      </w:pPr>
    </w:lvl>
    <w:lvl w:ilvl="3" w:tplc="040C000F" w:tentative="1">
      <w:start w:val="1"/>
      <w:numFmt w:val="decimal"/>
      <w:lvlText w:val="%4."/>
      <w:lvlJc w:val="left"/>
      <w:pPr>
        <w:ind w:left="2852" w:hanging="360"/>
      </w:pPr>
    </w:lvl>
    <w:lvl w:ilvl="4" w:tplc="040C0019" w:tentative="1">
      <w:start w:val="1"/>
      <w:numFmt w:val="lowerLetter"/>
      <w:lvlText w:val="%5."/>
      <w:lvlJc w:val="left"/>
      <w:pPr>
        <w:ind w:left="3572" w:hanging="360"/>
      </w:pPr>
    </w:lvl>
    <w:lvl w:ilvl="5" w:tplc="040C001B" w:tentative="1">
      <w:start w:val="1"/>
      <w:numFmt w:val="lowerRoman"/>
      <w:lvlText w:val="%6."/>
      <w:lvlJc w:val="right"/>
      <w:pPr>
        <w:ind w:left="4292" w:hanging="180"/>
      </w:pPr>
    </w:lvl>
    <w:lvl w:ilvl="6" w:tplc="040C000F" w:tentative="1">
      <w:start w:val="1"/>
      <w:numFmt w:val="decimal"/>
      <w:lvlText w:val="%7."/>
      <w:lvlJc w:val="left"/>
      <w:pPr>
        <w:ind w:left="5012" w:hanging="360"/>
      </w:pPr>
    </w:lvl>
    <w:lvl w:ilvl="7" w:tplc="040C0019" w:tentative="1">
      <w:start w:val="1"/>
      <w:numFmt w:val="lowerLetter"/>
      <w:lvlText w:val="%8."/>
      <w:lvlJc w:val="left"/>
      <w:pPr>
        <w:ind w:left="5732" w:hanging="360"/>
      </w:pPr>
    </w:lvl>
    <w:lvl w:ilvl="8" w:tplc="040C001B" w:tentative="1">
      <w:start w:val="1"/>
      <w:numFmt w:val="lowerRoman"/>
      <w:lvlText w:val="%9."/>
      <w:lvlJc w:val="right"/>
      <w:pPr>
        <w:ind w:left="6452" w:hanging="180"/>
      </w:pPr>
    </w:lvl>
  </w:abstractNum>
  <w:abstractNum w:abstractNumId="19" w15:restartNumberingAfterBreak="0">
    <w:nsid w:val="63DB12CA"/>
    <w:multiLevelType w:val="hybridMultilevel"/>
    <w:tmpl w:val="23082C2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B16433"/>
    <w:multiLevelType w:val="hybridMultilevel"/>
    <w:tmpl w:val="D76E202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315D9F"/>
    <w:multiLevelType w:val="hybridMultilevel"/>
    <w:tmpl w:val="BA1C331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1908C2"/>
    <w:multiLevelType w:val="hybridMultilevel"/>
    <w:tmpl w:val="1FBCE3DA"/>
    <w:lvl w:ilvl="0" w:tplc="E258ED2A">
      <w:start w:val="1"/>
      <w:numFmt w:val="upperRoman"/>
      <w:lvlText w:val="%1-"/>
      <w:lvlJc w:val="left"/>
      <w:pPr>
        <w:ind w:left="1052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12" w:hanging="360"/>
      </w:pPr>
    </w:lvl>
    <w:lvl w:ilvl="2" w:tplc="040C001B" w:tentative="1">
      <w:start w:val="1"/>
      <w:numFmt w:val="lowerRoman"/>
      <w:lvlText w:val="%3."/>
      <w:lvlJc w:val="right"/>
      <w:pPr>
        <w:ind w:left="2132" w:hanging="180"/>
      </w:pPr>
    </w:lvl>
    <w:lvl w:ilvl="3" w:tplc="040C000F" w:tentative="1">
      <w:start w:val="1"/>
      <w:numFmt w:val="decimal"/>
      <w:lvlText w:val="%4."/>
      <w:lvlJc w:val="left"/>
      <w:pPr>
        <w:ind w:left="2852" w:hanging="360"/>
      </w:pPr>
    </w:lvl>
    <w:lvl w:ilvl="4" w:tplc="040C0019" w:tentative="1">
      <w:start w:val="1"/>
      <w:numFmt w:val="lowerLetter"/>
      <w:lvlText w:val="%5."/>
      <w:lvlJc w:val="left"/>
      <w:pPr>
        <w:ind w:left="3572" w:hanging="360"/>
      </w:pPr>
    </w:lvl>
    <w:lvl w:ilvl="5" w:tplc="040C001B" w:tentative="1">
      <w:start w:val="1"/>
      <w:numFmt w:val="lowerRoman"/>
      <w:lvlText w:val="%6."/>
      <w:lvlJc w:val="right"/>
      <w:pPr>
        <w:ind w:left="4292" w:hanging="180"/>
      </w:pPr>
    </w:lvl>
    <w:lvl w:ilvl="6" w:tplc="040C000F" w:tentative="1">
      <w:start w:val="1"/>
      <w:numFmt w:val="decimal"/>
      <w:lvlText w:val="%7."/>
      <w:lvlJc w:val="left"/>
      <w:pPr>
        <w:ind w:left="5012" w:hanging="360"/>
      </w:pPr>
    </w:lvl>
    <w:lvl w:ilvl="7" w:tplc="040C0019" w:tentative="1">
      <w:start w:val="1"/>
      <w:numFmt w:val="lowerLetter"/>
      <w:lvlText w:val="%8."/>
      <w:lvlJc w:val="left"/>
      <w:pPr>
        <w:ind w:left="5732" w:hanging="360"/>
      </w:pPr>
    </w:lvl>
    <w:lvl w:ilvl="8" w:tplc="040C001B" w:tentative="1">
      <w:start w:val="1"/>
      <w:numFmt w:val="lowerRoman"/>
      <w:lvlText w:val="%9."/>
      <w:lvlJc w:val="right"/>
      <w:pPr>
        <w:ind w:left="6452" w:hanging="180"/>
      </w:pPr>
    </w:lvl>
  </w:abstractNum>
  <w:num w:numId="1">
    <w:abstractNumId w:val="3"/>
  </w:num>
  <w:num w:numId="2">
    <w:abstractNumId w:val="4"/>
  </w:num>
  <w:num w:numId="3">
    <w:abstractNumId w:val="18"/>
  </w:num>
  <w:num w:numId="4">
    <w:abstractNumId w:val="11"/>
  </w:num>
  <w:num w:numId="5">
    <w:abstractNumId w:val="9"/>
  </w:num>
  <w:num w:numId="6">
    <w:abstractNumId w:val="20"/>
  </w:num>
  <w:num w:numId="7">
    <w:abstractNumId w:val="17"/>
  </w:num>
  <w:num w:numId="8">
    <w:abstractNumId w:val="7"/>
  </w:num>
  <w:num w:numId="9">
    <w:abstractNumId w:val="10"/>
  </w:num>
  <w:num w:numId="10">
    <w:abstractNumId w:val="13"/>
  </w:num>
  <w:num w:numId="11">
    <w:abstractNumId w:val="15"/>
  </w:num>
  <w:num w:numId="12">
    <w:abstractNumId w:val="14"/>
  </w:num>
  <w:num w:numId="13">
    <w:abstractNumId w:val="1"/>
  </w:num>
  <w:num w:numId="14">
    <w:abstractNumId w:val="19"/>
  </w:num>
  <w:num w:numId="15">
    <w:abstractNumId w:val="8"/>
  </w:num>
  <w:num w:numId="16">
    <w:abstractNumId w:val="21"/>
  </w:num>
  <w:num w:numId="17">
    <w:abstractNumId w:val="5"/>
  </w:num>
  <w:num w:numId="18">
    <w:abstractNumId w:val="12"/>
  </w:num>
  <w:num w:numId="19">
    <w:abstractNumId w:val="22"/>
  </w:num>
  <w:num w:numId="20">
    <w:abstractNumId w:val="6"/>
  </w:num>
  <w:num w:numId="21">
    <w:abstractNumId w:val="2"/>
  </w:num>
  <w:num w:numId="22">
    <w:abstractNumId w:val="16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9B1"/>
    <w:rsid w:val="00000462"/>
    <w:rsid w:val="00006D2A"/>
    <w:rsid w:val="0001049B"/>
    <w:rsid w:val="00014DC0"/>
    <w:rsid w:val="00020FA4"/>
    <w:rsid w:val="000228B1"/>
    <w:rsid w:val="000240CF"/>
    <w:rsid w:val="000265D0"/>
    <w:rsid w:val="0004024F"/>
    <w:rsid w:val="000542D0"/>
    <w:rsid w:val="0007117E"/>
    <w:rsid w:val="00075F2C"/>
    <w:rsid w:val="0008558C"/>
    <w:rsid w:val="00093439"/>
    <w:rsid w:val="000C2656"/>
    <w:rsid w:val="000D5B55"/>
    <w:rsid w:val="00103656"/>
    <w:rsid w:val="00120D0C"/>
    <w:rsid w:val="001349E8"/>
    <w:rsid w:val="00137EAC"/>
    <w:rsid w:val="00162388"/>
    <w:rsid w:val="001905C6"/>
    <w:rsid w:val="001E4C9E"/>
    <w:rsid w:val="001F2AB0"/>
    <w:rsid w:val="001F3B40"/>
    <w:rsid w:val="00225D81"/>
    <w:rsid w:val="002454BA"/>
    <w:rsid w:val="00257F19"/>
    <w:rsid w:val="0026734D"/>
    <w:rsid w:val="00270D63"/>
    <w:rsid w:val="002834C5"/>
    <w:rsid w:val="002A5844"/>
    <w:rsid w:val="002B3CBA"/>
    <w:rsid w:val="002C489B"/>
    <w:rsid w:val="002E0661"/>
    <w:rsid w:val="002F1479"/>
    <w:rsid w:val="00317C39"/>
    <w:rsid w:val="003241D1"/>
    <w:rsid w:val="00327EF9"/>
    <w:rsid w:val="00377EB5"/>
    <w:rsid w:val="00396D79"/>
    <w:rsid w:val="003B6395"/>
    <w:rsid w:val="003C7BAF"/>
    <w:rsid w:val="003D17BA"/>
    <w:rsid w:val="003E4EEF"/>
    <w:rsid w:val="004014A0"/>
    <w:rsid w:val="00404DD9"/>
    <w:rsid w:val="0042151C"/>
    <w:rsid w:val="0042326E"/>
    <w:rsid w:val="004543E0"/>
    <w:rsid w:val="0046261E"/>
    <w:rsid w:val="004725E9"/>
    <w:rsid w:val="00475530"/>
    <w:rsid w:val="00482B1F"/>
    <w:rsid w:val="00483F7F"/>
    <w:rsid w:val="005241ED"/>
    <w:rsid w:val="0052426A"/>
    <w:rsid w:val="00524FB8"/>
    <w:rsid w:val="00526523"/>
    <w:rsid w:val="00526EF5"/>
    <w:rsid w:val="00551B11"/>
    <w:rsid w:val="00573A89"/>
    <w:rsid w:val="00575FD4"/>
    <w:rsid w:val="0058651F"/>
    <w:rsid w:val="00594DF7"/>
    <w:rsid w:val="005A69B1"/>
    <w:rsid w:val="005C4BB0"/>
    <w:rsid w:val="005C6213"/>
    <w:rsid w:val="005C675C"/>
    <w:rsid w:val="005C7420"/>
    <w:rsid w:val="005D20C7"/>
    <w:rsid w:val="005D5643"/>
    <w:rsid w:val="005D5C0B"/>
    <w:rsid w:val="005D7B19"/>
    <w:rsid w:val="00606001"/>
    <w:rsid w:val="00636A7D"/>
    <w:rsid w:val="00666D22"/>
    <w:rsid w:val="00667C77"/>
    <w:rsid w:val="00672618"/>
    <w:rsid w:val="00680BB6"/>
    <w:rsid w:val="006929E2"/>
    <w:rsid w:val="006D07ED"/>
    <w:rsid w:val="006E55D1"/>
    <w:rsid w:val="006F1871"/>
    <w:rsid w:val="00710059"/>
    <w:rsid w:val="00711410"/>
    <w:rsid w:val="00747E09"/>
    <w:rsid w:val="00750F6E"/>
    <w:rsid w:val="007759E8"/>
    <w:rsid w:val="00781469"/>
    <w:rsid w:val="00782B1D"/>
    <w:rsid w:val="007A1274"/>
    <w:rsid w:val="007B0490"/>
    <w:rsid w:val="007B10B1"/>
    <w:rsid w:val="007E5C22"/>
    <w:rsid w:val="00805677"/>
    <w:rsid w:val="008211D4"/>
    <w:rsid w:val="00821CB6"/>
    <w:rsid w:val="00821E3D"/>
    <w:rsid w:val="00827E03"/>
    <w:rsid w:val="00830378"/>
    <w:rsid w:val="008370CD"/>
    <w:rsid w:val="00841CD1"/>
    <w:rsid w:val="00860635"/>
    <w:rsid w:val="00883A94"/>
    <w:rsid w:val="00885B5B"/>
    <w:rsid w:val="00891191"/>
    <w:rsid w:val="0089477A"/>
    <w:rsid w:val="008A13A3"/>
    <w:rsid w:val="008B252A"/>
    <w:rsid w:val="008B26ED"/>
    <w:rsid w:val="008B32F9"/>
    <w:rsid w:val="008D748C"/>
    <w:rsid w:val="008E2BD9"/>
    <w:rsid w:val="008E462E"/>
    <w:rsid w:val="0090239C"/>
    <w:rsid w:val="00937D74"/>
    <w:rsid w:val="009452C5"/>
    <w:rsid w:val="009752D5"/>
    <w:rsid w:val="00995DB0"/>
    <w:rsid w:val="0099653E"/>
    <w:rsid w:val="009965E5"/>
    <w:rsid w:val="009C2844"/>
    <w:rsid w:val="009F6E37"/>
    <w:rsid w:val="00A13B2A"/>
    <w:rsid w:val="00A15669"/>
    <w:rsid w:val="00A20495"/>
    <w:rsid w:val="00A222D3"/>
    <w:rsid w:val="00A23DB6"/>
    <w:rsid w:val="00A45D17"/>
    <w:rsid w:val="00A61ED9"/>
    <w:rsid w:val="00A6639F"/>
    <w:rsid w:val="00A72643"/>
    <w:rsid w:val="00A90F37"/>
    <w:rsid w:val="00A93892"/>
    <w:rsid w:val="00A96122"/>
    <w:rsid w:val="00AC362A"/>
    <w:rsid w:val="00AD45DF"/>
    <w:rsid w:val="00AF7A0B"/>
    <w:rsid w:val="00B070A0"/>
    <w:rsid w:val="00B1793F"/>
    <w:rsid w:val="00B23265"/>
    <w:rsid w:val="00B351C3"/>
    <w:rsid w:val="00B373E4"/>
    <w:rsid w:val="00B53079"/>
    <w:rsid w:val="00B54202"/>
    <w:rsid w:val="00B61FED"/>
    <w:rsid w:val="00B87AA6"/>
    <w:rsid w:val="00B90A64"/>
    <w:rsid w:val="00BB2924"/>
    <w:rsid w:val="00BC5D1E"/>
    <w:rsid w:val="00BE5F52"/>
    <w:rsid w:val="00BE7D9B"/>
    <w:rsid w:val="00C02805"/>
    <w:rsid w:val="00C033D4"/>
    <w:rsid w:val="00C20240"/>
    <w:rsid w:val="00C239B6"/>
    <w:rsid w:val="00C60ACA"/>
    <w:rsid w:val="00C96437"/>
    <w:rsid w:val="00C96556"/>
    <w:rsid w:val="00CB2FBA"/>
    <w:rsid w:val="00CE4D84"/>
    <w:rsid w:val="00D011AB"/>
    <w:rsid w:val="00D07D2C"/>
    <w:rsid w:val="00D12532"/>
    <w:rsid w:val="00D16A74"/>
    <w:rsid w:val="00D171D8"/>
    <w:rsid w:val="00D40CF5"/>
    <w:rsid w:val="00D51049"/>
    <w:rsid w:val="00D55ED1"/>
    <w:rsid w:val="00D57E62"/>
    <w:rsid w:val="00D61250"/>
    <w:rsid w:val="00D8317F"/>
    <w:rsid w:val="00D90DC2"/>
    <w:rsid w:val="00DA6469"/>
    <w:rsid w:val="00DB5D73"/>
    <w:rsid w:val="00DD09C4"/>
    <w:rsid w:val="00DE1DEF"/>
    <w:rsid w:val="00DF7852"/>
    <w:rsid w:val="00E10B06"/>
    <w:rsid w:val="00E15B05"/>
    <w:rsid w:val="00E16BD5"/>
    <w:rsid w:val="00E23D5C"/>
    <w:rsid w:val="00E304E9"/>
    <w:rsid w:val="00E749D6"/>
    <w:rsid w:val="00E83711"/>
    <w:rsid w:val="00E90749"/>
    <w:rsid w:val="00EA34AD"/>
    <w:rsid w:val="00EB347F"/>
    <w:rsid w:val="00EB3A9F"/>
    <w:rsid w:val="00EC2581"/>
    <w:rsid w:val="00EC2BAC"/>
    <w:rsid w:val="00EF4B6C"/>
    <w:rsid w:val="00EF6A95"/>
    <w:rsid w:val="00F0400A"/>
    <w:rsid w:val="00F1292F"/>
    <w:rsid w:val="00F16E74"/>
    <w:rsid w:val="00F16FC0"/>
    <w:rsid w:val="00F205CD"/>
    <w:rsid w:val="00F2325E"/>
    <w:rsid w:val="00F540AE"/>
    <w:rsid w:val="00F55C99"/>
    <w:rsid w:val="00F60EEE"/>
    <w:rsid w:val="00F72B39"/>
    <w:rsid w:val="00F75E36"/>
    <w:rsid w:val="00F778B6"/>
    <w:rsid w:val="00F80A01"/>
    <w:rsid w:val="00FB714A"/>
    <w:rsid w:val="00FE4D13"/>
    <w:rsid w:val="00FF3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2125CD"/>
  <w15:docId w15:val="{85573BF3-211C-45C3-B53C-885325D7D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fr-FR" w:eastAsia="fr-FR" w:bidi="fr-FR"/>
    </w:rPr>
  </w:style>
  <w:style w:type="paragraph" w:styleId="Titre1">
    <w:name w:val="heading 1"/>
    <w:basedOn w:val="Normal"/>
    <w:uiPriority w:val="9"/>
    <w:qFormat/>
    <w:pPr>
      <w:spacing w:before="44"/>
      <w:ind w:left="332"/>
      <w:outlineLvl w:val="0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b/>
      <w:bCs/>
      <w:sz w:val="24"/>
      <w:szCs w:val="24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-tte">
    <w:name w:val="header"/>
    <w:basedOn w:val="Normal"/>
    <w:link w:val="En-tteCar"/>
    <w:uiPriority w:val="99"/>
    <w:unhideWhenUsed/>
    <w:rsid w:val="0071005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10059"/>
    <w:rPr>
      <w:rFonts w:ascii="Calibri" w:eastAsia="Calibri" w:hAnsi="Calibri" w:cs="Calibri"/>
      <w:lang w:val="fr-FR" w:eastAsia="fr-FR" w:bidi="fr-FR"/>
    </w:rPr>
  </w:style>
  <w:style w:type="paragraph" w:styleId="Pieddepage">
    <w:name w:val="footer"/>
    <w:basedOn w:val="Normal"/>
    <w:link w:val="PieddepageCar"/>
    <w:uiPriority w:val="99"/>
    <w:unhideWhenUsed/>
    <w:rsid w:val="0071005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10059"/>
    <w:rPr>
      <w:rFonts w:ascii="Calibri" w:eastAsia="Calibri" w:hAnsi="Calibri" w:cs="Calibri"/>
      <w:lang w:val="fr-FR" w:eastAsia="fr-FR" w:bidi="fr-FR"/>
    </w:rPr>
  </w:style>
  <w:style w:type="table" w:styleId="Grilledetableauclaire">
    <w:name w:val="Grid Table Light"/>
    <w:basedOn w:val="TableauNormal"/>
    <w:uiPriority w:val="40"/>
    <w:rsid w:val="00FF3A0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lledetableauclaire1">
    <w:name w:val="Grille de tableau claire1"/>
    <w:basedOn w:val="TableauNormal"/>
    <w:next w:val="Grilledetableauclaire"/>
    <w:uiPriority w:val="40"/>
    <w:rsid w:val="004543E0"/>
    <w:pPr>
      <w:widowControl/>
      <w:autoSpaceDE/>
      <w:autoSpaceDN/>
    </w:pPr>
    <w:rPr>
      <w:lang w:val="fr-FR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Sansinterligne">
    <w:name w:val="No Spacing"/>
    <w:uiPriority w:val="1"/>
    <w:qFormat/>
    <w:rsid w:val="00573A89"/>
    <w:rPr>
      <w:rFonts w:ascii="Calibri" w:eastAsia="Calibri" w:hAnsi="Calibri" w:cs="Calibri"/>
      <w:lang w:val="fr-FR" w:eastAsia="fr-FR" w:bidi="fr-FR"/>
    </w:rPr>
  </w:style>
  <w:style w:type="table" w:styleId="Grilledutableau">
    <w:name w:val="Table Grid"/>
    <w:basedOn w:val="TableauNormal"/>
    <w:uiPriority w:val="39"/>
    <w:rsid w:val="00F6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EB3A9F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EB3A9F"/>
    <w:rPr>
      <w:color w:val="605E5C"/>
      <w:shd w:val="clear" w:color="auto" w:fill="E1DFDD"/>
    </w:rPr>
  </w:style>
  <w:style w:type="paragraph" w:customStyle="1" w:styleId="Default">
    <w:name w:val="Default"/>
    <w:rsid w:val="00FE4D13"/>
    <w:pPr>
      <w:widowControl/>
      <w:adjustRightInd w:val="0"/>
    </w:pPr>
    <w:rPr>
      <w:rFonts w:ascii="Calibri" w:hAnsi="Calibri" w:cs="Calibri"/>
      <w:color w:val="000000"/>
      <w:sz w:val="24"/>
      <w:szCs w:val="24"/>
      <w:lang w:val="fr-FR"/>
    </w:rPr>
  </w:style>
  <w:style w:type="paragraph" w:customStyle="1" w:styleId="vspace">
    <w:name w:val="vspace"/>
    <w:basedOn w:val="Normal"/>
    <w:rsid w:val="0042326E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3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mon-club-elec.fr/pmwiki_mon_club_elec/pmwiki.php?n=MAIN.TECHNIQUETrucsPreparerResistance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://www.mon-club-elec.fr/pmwiki_mon_club_elec/pmwiki.php?n=MAIN.TECHNIQUETrucsPreparerLed" TargetMode="External"/><Relationship Id="rId10" Type="http://schemas.openxmlformats.org/officeDocument/2006/relationships/image" Target="media/image3.pn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BE8988-2656-4714-9335-37218DCBD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5</Pages>
  <Words>375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Rémi STAVRAKAS</dc:creator>
  <cp:lastModifiedBy>Mohamed Benhammou</cp:lastModifiedBy>
  <cp:revision>39</cp:revision>
  <dcterms:created xsi:type="dcterms:W3CDTF">2020-01-11T19:58:00Z</dcterms:created>
  <dcterms:modified xsi:type="dcterms:W3CDTF">2020-01-11T21:38:00Z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2019-11-27T00:00:00Z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2020-01-09T00:00:00Z</vt:filetime>
  </property>
</Properties>
</file>